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076" w:rsidRPr="009441D9" w:rsidRDefault="006D0076" w:rsidP="006D00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41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Управленческий портфель департамента образования</w:t>
      </w:r>
    </w:p>
    <w:p w:rsidR="006D0076" w:rsidRPr="009441D9" w:rsidRDefault="006D0076" w:rsidP="006D00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41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Повышение результативности процесса обучения для различных катего</w:t>
      </w:r>
      <w:bookmarkStart w:id="0" w:name="_GoBack"/>
      <w:bookmarkEnd w:id="0"/>
      <w:r w:rsidRPr="009441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рий детей </w:t>
      </w:r>
    </w:p>
    <w:p w:rsidR="006D0076" w:rsidRPr="009441D9" w:rsidRDefault="006D0076" w:rsidP="006D00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41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9441D9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Эффективный педагог сегодня – успешный ребёнок завтра</w:t>
      </w:r>
      <w:r w:rsidRPr="009441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E24EF5" w:rsidRPr="00F2725B" w:rsidRDefault="00E24EF5" w:rsidP="006D0076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601" w:type="dxa"/>
        <w:shd w:val="clear" w:color="auto" w:fill="F9F9F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096"/>
      </w:tblGrid>
      <w:tr w:rsidR="006D0076" w:rsidRPr="00F2725B" w:rsidTr="009100B1">
        <w:trPr>
          <w:trHeight w:val="1142"/>
        </w:trPr>
        <w:tc>
          <w:tcPr>
            <w:tcW w:w="20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EF5" w:rsidRPr="00F2725B" w:rsidRDefault="00E24EF5" w:rsidP="00E24E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управленческого портфеля департамента образования, в который претендует войти проект</w:t>
            </w:r>
          </w:p>
        </w:tc>
        <w:tc>
          <w:tcPr>
            <w:tcW w:w="29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00B1" w:rsidRPr="00F2725B" w:rsidRDefault="009100B1" w:rsidP="006D00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24EF5" w:rsidRPr="00F2725B" w:rsidRDefault="006D0076" w:rsidP="009100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2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Эффективный педагог сегодня – успешный ребёнок завтра</w:t>
            </w:r>
            <w:r w:rsidR="009100B1" w:rsidRPr="00F272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E24EF5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D0076" w:rsidRPr="00F2725B" w:rsidTr="006D0076">
        <w:tc>
          <w:tcPr>
            <w:tcW w:w="20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EF5" w:rsidRPr="00F2725B" w:rsidRDefault="00E24EF5" w:rsidP="009100B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показатели управленческого портфеля, на достижение которых направлен проект </w:t>
            </w:r>
          </w:p>
        </w:tc>
        <w:tc>
          <w:tcPr>
            <w:tcW w:w="29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2C91" w:rsidRPr="00F2725B" w:rsidRDefault="00AC094A" w:rsidP="00052C9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25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услуг психолого-педагогической, методической и консультационной помощи  родителям </w:t>
            </w:r>
            <w:r w:rsidR="009100B1" w:rsidRPr="00F2725B">
              <w:rPr>
                <w:rFonts w:ascii="Times New Roman" w:hAnsi="Times New Roman" w:cs="Times New Roman"/>
                <w:sz w:val="24"/>
                <w:szCs w:val="24"/>
              </w:rPr>
              <w:t>(законным представителям)</w:t>
            </w:r>
            <w:r w:rsidRPr="00F2725B"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  <w:r w:rsidR="009100B1" w:rsidRPr="00F27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52C91" w:rsidRPr="00F2725B" w:rsidRDefault="00AC094A" w:rsidP="00052C9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25B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="00052C91" w:rsidRPr="00F2725B">
              <w:rPr>
                <w:rFonts w:ascii="Times New Roman" w:hAnsi="Times New Roman" w:cs="Times New Roman"/>
                <w:sz w:val="24"/>
                <w:szCs w:val="24"/>
              </w:rPr>
              <w:t xml:space="preserve"> граждан, </w:t>
            </w:r>
            <w:r w:rsidRPr="00F2725B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положительно оценивших качество </w:t>
            </w:r>
            <w:r w:rsidR="00052C91" w:rsidRPr="00F2725B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  <w:r w:rsidRPr="00F2725B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психолого-педагогической, методической, практической и консультационной помощи от общего числа обратившихся за получением услуги </w:t>
            </w:r>
          </w:p>
        </w:tc>
      </w:tr>
      <w:tr w:rsidR="006D0076" w:rsidRPr="00F2725B" w:rsidTr="006D0076">
        <w:tc>
          <w:tcPr>
            <w:tcW w:w="20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EF5" w:rsidRPr="00F2725B" w:rsidRDefault="00E24EF5" w:rsidP="00E24E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Сокращенное наименование организаций (по уставам)</w:t>
            </w:r>
          </w:p>
        </w:tc>
        <w:tc>
          <w:tcPr>
            <w:tcW w:w="29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076" w:rsidRPr="00F2725B" w:rsidRDefault="006D0076" w:rsidP="006D0076">
            <w:pPr>
              <w:spacing w:after="0" w:line="240" w:lineRule="auto"/>
              <w:ind w:firstLine="1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ДС №80 «Песенка» </w:t>
            </w:r>
          </w:p>
          <w:p w:rsidR="006D0076" w:rsidRPr="00F2725B" w:rsidRDefault="006D0076" w:rsidP="006D0076">
            <w:pPr>
              <w:spacing w:after="0" w:line="240" w:lineRule="auto"/>
              <w:ind w:firstLine="1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детский сад № 73 «Дельфин»</w:t>
            </w:r>
          </w:p>
          <w:p w:rsidR="006D0076" w:rsidRPr="00F2725B" w:rsidRDefault="006D0076" w:rsidP="006D0076">
            <w:pPr>
              <w:spacing w:after="0" w:line="240" w:lineRule="auto"/>
              <w:ind w:firstLine="1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детский сад № 128 «Гвоздичка»</w:t>
            </w:r>
          </w:p>
          <w:p w:rsidR="00E24EF5" w:rsidRPr="00F2725B" w:rsidRDefault="006D0076" w:rsidP="006D0076">
            <w:pPr>
              <w:spacing w:after="0" w:line="240" w:lineRule="auto"/>
              <w:ind w:firstLine="1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детский сад № 162 «Олимпия»</w:t>
            </w:r>
          </w:p>
        </w:tc>
      </w:tr>
      <w:tr w:rsidR="006D0076" w:rsidRPr="00F2725B" w:rsidTr="006D0076">
        <w:tc>
          <w:tcPr>
            <w:tcW w:w="20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EF5" w:rsidRPr="00F2725B" w:rsidRDefault="00E24EF5" w:rsidP="00E24E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название проекта</w:t>
            </w:r>
          </w:p>
        </w:tc>
        <w:tc>
          <w:tcPr>
            <w:tcW w:w="29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EF5" w:rsidRPr="00F2725B" w:rsidRDefault="00052C91" w:rsidP="00144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«Просвещение</w:t>
            </w:r>
            <w:r w:rsidR="00144A60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родителей</w:t>
            </w:r>
            <w:r w:rsidR="004162BC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4A60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детей, посещающих </w:t>
            </w:r>
            <w:r w:rsidR="006D0076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ДОО </w:t>
            </w:r>
            <w:r w:rsidR="00144A60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получающих дошкольное образование в семье </w:t>
            </w:r>
            <w:r w:rsidR="006D0076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организацию работы  консультационного центра».</w:t>
            </w:r>
          </w:p>
        </w:tc>
      </w:tr>
      <w:tr w:rsidR="006D0076" w:rsidRPr="00F2725B" w:rsidTr="006D0076">
        <w:tc>
          <w:tcPr>
            <w:tcW w:w="20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EF5" w:rsidRPr="00F2725B" w:rsidRDefault="00E24EF5" w:rsidP="00E24E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Сокращенное название проекта</w:t>
            </w:r>
          </w:p>
        </w:tc>
        <w:tc>
          <w:tcPr>
            <w:tcW w:w="29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EF5" w:rsidRPr="00F2725B" w:rsidRDefault="00607FD2" w:rsidP="001F3E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2725B">
              <w:rPr>
                <w:rFonts w:ascii="Times New Roman" w:hAnsi="Times New Roman" w:cs="Times New Roman"/>
                <w:sz w:val="24"/>
                <w:szCs w:val="24"/>
              </w:rPr>
              <w:t>«Компетентный родитель - счастливый ребенок»</w:t>
            </w:r>
            <w:r w:rsidR="00E24EF5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D0076" w:rsidRPr="00F2725B" w:rsidTr="006D0076">
        <w:tc>
          <w:tcPr>
            <w:tcW w:w="20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EF5" w:rsidRPr="00F2725B" w:rsidRDefault="00E24EF5" w:rsidP="00E24E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Связь с государственными программами, национальными и федеральными проектами РФ, Самарской области, муниципальными программами </w:t>
            </w:r>
            <w:proofErr w:type="spellStart"/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Тольятти</w:t>
            </w:r>
          </w:p>
        </w:tc>
        <w:tc>
          <w:tcPr>
            <w:tcW w:w="29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CAC" w:rsidRPr="00F2725B" w:rsidRDefault="00E51CAC" w:rsidP="00E51CAC">
            <w:pPr>
              <w:pStyle w:val="a5"/>
              <w:numPr>
                <w:ilvl w:val="3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25B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Самарской области "Развитие образования и повышение эффективности реализации молодежной политики в Самарской области" на 2015 - 2024 годы (с изменениями на 4 июля 2019 года) (утверждена постановлением Правительства Самарской области от 21 января 2015 го</w:t>
            </w:r>
            <w:r w:rsidR="00BA58B9" w:rsidRPr="00F2725B">
              <w:rPr>
                <w:rFonts w:ascii="Times New Roman" w:hAnsi="Times New Roman" w:cs="Times New Roman"/>
                <w:sz w:val="24"/>
                <w:szCs w:val="24"/>
              </w:rPr>
              <w:t>да N 6</w:t>
            </w:r>
            <w:r w:rsidRPr="00F2725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A58B9" w:rsidRPr="00F27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725B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 на 28 мая 2020 года)).</w:t>
            </w:r>
          </w:p>
          <w:p w:rsidR="00607FD2" w:rsidRPr="00F2725B" w:rsidRDefault="00E51CAC" w:rsidP="00E51CAC">
            <w:pPr>
              <w:pStyle w:val="a5"/>
              <w:numPr>
                <w:ilvl w:val="3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25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системы образования  городского округа Тольятти на 2021-2027 гг.»</w:t>
            </w:r>
          </w:p>
          <w:p w:rsidR="001F3EB7" w:rsidRPr="00F2725B" w:rsidRDefault="001F3EB7" w:rsidP="00E51CAC">
            <w:pPr>
              <w:pStyle w:val="a5"/>
              <w:numPr>
                <w:ilvl w:val="3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25B">
              <w:rPr>
                <w:rFonts w:ascii="Times New Roman" w:hAnsi="Times New Roman" w:cs="Times New Roman"/>
                <w:sz w:val="24"/>
                <w:szCs w:val="24"/>
              </w:rPr>
              <w:t>Приказ Минобрнауки России  от 17.12.2010. № 1897 «Об утверждении федерального государственного образовательного стандарта основного общего образования»</w:t>
            </w:r>
          </w:p>
          <w:p w:rsidR="001F3EB7" w:rsidRPr="00F2725B" w:rsidRDefault="001F3EB7" w:rsidP="001F3EB7">
            <w:pPr>
              <w:pStyle w:val="a5"/>
              <w:numPr>
                <w:ilvl w:val="3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25B">
              <w:rPr>
                <w:rFonts w:ascii="Times New Roman" w:hAnsi="Times New Roman" w:cs="Times New Roman"/>
                <w:sz w:val="24"/>
                <w:szCs w:val="24"/>
              </w:rPr>
              <w:t>Приказ Минобрнауки России  от 17.05.2012. № 413 «Об утверждении федерального государственного образовательного стандарта с</w:t>
            </w:r>
            <w:r w:rsidR="002F771E" w:rsidRPr="00F2725B">
              <w:rPr>
                <w:rFonts w:ascii="Times New Roman" w:hAnsi="Times New Roman" w:cs="Times New Roman"/>
                <w:sz w:val="24"/>
                <w:szCs w:val="24"/>
              </w:rPr>
              <w:t>реднего</w:t>
            </w:r>
            <w:r w:rsidRPr="00F2725B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образования»</w:t>
            </w:r>
          </w:p>
          <w:p w:rsidR="001F3EB7" w:rsidRPr="00F2725B" w:rsidRDefault="002F771E" w:rsidP="001F3EB7">
            <w:pPr>
              <w:pStyle w:val="a5"/>
              <w:numPr>
                <w:ilvl w:val="3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25B">
              <w:rPr>
                <w:rFonts w:ascii="Times New Roman" w:hAnsi="Times New Roman" w:cs="Times New Roman"/>
                <w:sz w:val="24"/>
                <w:szCs w:val="24"/>
              </w:rPr>
              <w:t>Приказ Минобрнауки России  от 19.12.2014. № 1598</w:t>
            </w:r>
            <w:r w:rsidR="001F3EB7" w:rsidRPr="00F2725B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федерального государственного обра</w:t>
            </w:r>
            <w:r w:rsidRPr="00F2725B">
              <w:rPr>
                <w:rFonts w:ascii="Times New Roman" w:hAnsi="Times New Roman" w:cs="Times New Roman"/>
                <w:sz w:val="24"/>
                <w:szCs w:val="24"/>
              </w:rPr>
              <w:t>зовательного стандарта начального</w:t>
            </w:r>
            <w:r w:rsidR="001F3EB7" w:rsidRPr="00F2725B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</w:t>
            </w:r>
            <w:r w:rsidRPr="00F2725B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с ограниченными возможностями здоровья</w:t>
            </w:r>
            <w:r w:rsidR="001F3EB7" w:rsidRPr="00F272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F3EB7" w:rsidRPr="00F2725B" w:rsidRDefault="001F3EB7" w:rsidP="001F3EB7">
            <w:pPr>
              <w:pStyle w:val="a5"/>
              <w:numPr>
                <w:ilvl w:val="3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25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2F771E" w:rsidRPr="00F2725B">
              <w:rPr>
                <w:rFonts w:ascii="Times New Roman" w:hAnsi="Times New Roman" w:cs="Times New Roman"/>
                <w:sz w:val="24"/>
                <w:szCs w:val="24"/>
              </w:rPr>
              <w:t>каз Минобрнауки России  от 17.10.2013. № 1155</w:t>
            </w:r>
            <w:r w:rsidRPr="00F2725B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федерального государственного образовательного стандарта </w:t>
            </w:r>
            <w:r w:rsidR="002F771E" w:rsidRPr="00F2725B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дошкольного </w:t>
            </w:r>
            <w:r w:rsidRPr="00F272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образования»</w:t>
            </w:r>
          </w:p>
          <w:p w:rsidR="002F771E" w:rsidRPr="00F2725B" w:rsidRDefault="002F771E" w:rsidP="002F771E">
            <w:pPr>
              <w:pStyle w:val="a5"/>
              <w:numPr>
                <w:ilvl w:val="3"/>
                <w:numId w:val="2"/>
              </w:numPr>
              <w:spacing w:after="0"/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F2725B">
              <w:rPr>
                <w:rFonts w:ascii="Times New Roman" w:hAnsi="Times New Roman" w:cs="Times New Roman"/>
                <w:sz w:val="24"/>
                <w:szCs w:val="24"/>
              </w:rPr>
              <w:t>Национальный проект «Образование», «Демография»</w:t>
            </w:r>
          </w:p>
          <w:p w:rsidR="002F771E" w:rsidRPr="00F2725B" w:rsidRDefault="002F771E" w:rsidP="002F771E">
            <w:pPr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725B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Федеральные проекты:</w:t>
            </w:r>
          </w:p>
          <w:p w:rsidR="002F771E" w:rsidRPr="00F2725B" w:rsidRDefault="002F771E" w:rsidP="002F771E">
            <w:pPr>
              <w:pStyle w:val="a5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725B">
              <w:rPr>
                <w:rFonts w:ascii="Times New Roman" w:hAnsi="Times New Roman" w:cs="Times New Roman"/>
                <w:bCs/>
                <w:sz w:val="24"/>
                <w:szCs w:val="24"/>
              </w:rPr>
              <w:t>«Поддержка семей, имеющих детей»;</w:t>
            </w:r>
          </w:p>
          <w:p w:rsidR="002F771E" w:rsidRPr="00F2725B" w:rsidRDefault="002F771E" w:rsidP="002F771E">
            <w:pPr>
              <w:pStyle w:val="a5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25B">
              <w:rPr>
                <w:rFonts w:ascii="Times New Roman" w:hAnsi="Times New Roman" w:cs="Times New Roman"/>
                <w:sz w:val="24"/>
                <w:szCs w:val="24"/>
              </w:rPr>
              <w:t>«Цифровая образовательная среда»</w:t>
            </w:r>
          </w:p>
          <w:p w:rsidR="002F771E" w:rsidRPr="00F2725B" w:rsidRDefault="002F771E" w:rsidP="002F771E">
            <w:pPr>
              <w:pStyle w:val="a5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25B">
              <w:rPr>
                <w:rFonts w:ascii="Times New Roman" w:hAnsi="Times New Roman" w:cs="Times New Roman"/>
                <w:sz w:val="24"/>
                <w:szCs w:val="24"/>
              </w:rPr>
              <w:t>«Учитель будущего»</w:t>
            </w:r>
          </w:p>
          <w:p w:rsidR="001F3EB7" w:rsidRPr="00F2725B" w:rsidRDefault="002F771E" w:rsidP="002F771E">
            <w:pPr>
              <w:pStyle w:val="a5"/>
              <w:numPr>
                <w:ilvl w:val="3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25B">
              <w:rPr>
                <w:rFonts w:ascii="Times New Roman" w:hAnsi="Times New Roman" w:cs="Times New Roman"/>
                <w:sz w:val="24"/>
                <w:szCs w:val="24"/>
              </w:rPr>
              <w:t>Паспорт по реализации региональной составляющей федеральных проектов национального проекта «Образование» в части, касающейся городского округа Тольятти</w:t>
            </w:r>
          </w:p>
          <w:p w:rsidR="002F771E" w:rsidRPr="00F2725B" w:rsidRDefault="002F771E" w:rsidP="002F771E">
            <w:pPr>
              <w:pStyle w:val="a5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25B">
              <w:rPr>
                <w:rFonts w:ascii="Times New Roman" w:hAnsi="Times New Roman" w:cs="Times New Roman"/>
                <w:sz w:val="24"/>
                <w:szCs w:val="24"/>
              </w:rPr>
              <w:t>«Поддержка семей, имеющих детей»;</w:t>
            </w:r>
          </w:p>
          <w:p w:rsidR="002F771E" w:rsidRPr="00F2725B" w:rsidRDefault="002F771E" w:rsidP="002F771E">
            <w:pPr>
              <w:pStyle w:val="a5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25B">
              <w:rPr>
                <w:rFonts w:ascii="Times New Roman" w:hAnsi="Times New Roman" w:cs="Times New Roman"/>
                <w:sz w:val="24"/>
                <w:szCs w:val="24"/>
              </w:rPr>
              <w:t>«Цифровая образовательная среда»</w:t>
            </w:r>
          </w:p>
          <w:p w:rsidR="00E24EF5" w:rsidRPr="00F2725B" w:rsidRDefault="002F771E" w:rsidP="002F771E">
            <w:pPr>
              <w:pStyle w:val="a5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25B">
              <w:rPr>
                <w:rFonts w:ascii="Times New Roman" w:hAnsi="Times New Roman" w:cs="Times New Roman"/>
                <w:sz w:val="24"/>
                <w:szCs w:val="24"/>
              </w:rPr>
              <w:t>«Учитель будущего»</w:t>
            </w:r>
          </w:p>
        </w:tc>
      </w:tr>
      <w:tr w:rsidR="006D0076" w:rsidRPr="00F2725B" w:rsidTr="006D0076">
        <w:tc>
          <w:tcPr>
            <w:tcW w:w="20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EF5" w:rsidRPr="00F2725B" w:rsidRDefault="00E24EF5" w:rsidP="00E24E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Куратор проекта</w:t>
            </w:r>
          </w:p>
        </w:tc>
        <w:tc>
          <w:tcPr>
            <w:tcW w:w="29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EF5" w:rsidRPr="00F2725B" w:rsidRDefault="00BA58B9" w:rsidP="00E24E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F2725B">
              <w:rPr>
                <w:rFonts w:ascii="Times New Roman" w:hAnsi="Times New Roman" w:cs="Times New Roman"/>
                <w:sz w:val="24"/>
                <w:szCs w:val="24"/>
              </w:rPr>
              <w:t>Бурлакова</w:t>
            </w:r>
            <w:proofErr w:type="spellEnd"/>
            <w:r w:rsidRPr="00F2725B">
              <w:rPr>
                <w:rFonts w:ascii="Times New Roman" w:hAnsi="Times New Roman" w:cs="Times New Roman"/>
                <w:sz w:val="24"/>
                <w:szCs w:val="24"/>
              </w:rPr>
              <w:t xml:space="preserve">  Анна  Владимировна, директор Комплексного центра социального обслуживания населения Центрального округа» (ГКУ СО «КЦСОН  Центрального округа»)</w:t>
            </w:r>
          </w:p>
        </w:tc>
      </w:tr>
      <w:tr w:rsidR="006D0076" w:rsidRPr="00F2725B" w:rsidTr="006D0076">
        <w:tc>
          <w:tcPr>
            <w:tcW w:w="20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EF5" w:rsidRPr="00F2725B" w:rsidRDefault="00E24EF5" w:rsidP="00E24E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проекта</w:t>
            </w:r>
          </w:p>
        </w:tc>
        <w:tc>
          <w:tcPr>
            <w:tcW w:w="29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EF5" w:rsidRPr="00F2725B" w:rsidRDefault="00052C91" w:rsidP="00052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Каракозова Наталья Юрьевна, к.п.н, заместитель заведующего по воспитательной и методической работе  МАОУ ДС № 80 «Песенка»</w:t>
            </w:r>
          </w:p>
        </w:tc>
      </w:tr>
      <w:tr w:rsidR="006D0076" w:rsidRPr="00F2725B" w:rsidTr="006D0076">
        <w:tc>
          <w:tcPr>
            <w:tcW w:w="20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EF5" w:rsidRPr="00F2725B" w:rsidRDefault="00E24EF5" w:rsidP="00E24E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Команда проекта (список разработчиков проекта)</w:t>
            </w:r>
          </w:p>
        </w:tc>
        <w:tc>
          <w:tcPr>
            <w:tcW w:w="29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58B9" w:rsidRPr="00F2725B" w:rsidRDefault="00052C91" w:rsidP="00052C91">
            <w:pPr>
              <w:pStyle w:val="a5"/>
              <w:numPr>
                <w:ilvl w:val="3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144A60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r w:rsidR="00144A60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работники (7 чел)</w:t>
            </w:r>
            <w:r w:rsidR="00BA58B9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МАОУ ДС № 80 «Песенка»;</w:t>
            </w:r>
          </w:p>
          <w:p w:rsidR="00BA58B9" w:rsidRPr="00F2725B" w:rsidRDefault="00BA58B9" w:rsidP="00BA5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Кулагина Надежда Анатольевна</w:t>
            </w:r>
            <w:r w:rsidR="00144A60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заместитель заведующего по воспитательной и методической</w:t>
            </w:r>
            <w:r w:rsidR="00144A60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работе и </w:t>
            </w:r>
            <w:proofErr w:type="spellStart"/>
            <w:r w:rsidR="00144A60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</w:t>
            </w:r>
            <w:proofErr w:type="spellEnd"/>
            <w:r w:rsidR="00144A60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работники</w:t>
            </w: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4A60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(5 чел) </w:t>
            </w: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детский сад № 73 «Дельфин»;</w:t>
            </w:r>
          </w:p>
          <w:p w:rsidR="00BA58B9" w:rsidRPr="00F2725B" w:rsidRDefault="00BA58B9" w:rsidP="00BA5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Андреева Жанна Валентиновна</w:t>
            </w:r>
            <w:r w:rsidR="00144A60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заместитель заведующего по воспитат</w:t>
            </w:r>
            <w:r w:rsidR="00144A60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ельной и методической работе и </w:t>
            </w:r>
            <w:proofErr w:type="spellStart"/>
            <w:r w:rsidR="00144A60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</w:t>
            </w:r>
            <w:proofErr w:type="spellEnd"/>
            <w:r w:rsidR="00144A60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работники (4 чел)</w:t>
            </w: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МБУ детский сад № 128 «Гвоздичка»,</w:t>
            </w:r>
          </w:p>
          <w:p w:rsidR="00E24EF5" w:rsidRPr="00F2725B" w:rsidRDefault="00BA58B9" w:rsidP="00BA5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Елизарова Ирина Владимировна</w:t>
            </w:r>
            <w:r w:rsidR="00144A60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заместитель заведующего по воспитат</w:t>
            </w:r>
            <w:r w:rsidR="00144A60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ельной и методической работе и  </w:t>
            </w:r>
            <w:proofErr w:type="spellStart"/>
            <w:r w:rsidR="00144A60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</w:t>
            </w:r>
            <w:proofErr w:type="spellEnd"/>
            <w:r w:rsidR="00144A60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работники (6 чел)</w:t>
            </w: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МБУ детский сад № 162 «Олимпия».</w:t>
            </w:r>
          </w:p>
        </w:tc>
      </w:tr>
      <w:tr w:rsidR="006D0076" w:rsidRPr="00F2725B" w:rsidTr="006D0076">
        <w:tc>
          <w:tcPr>
            <w:tcW w:w="20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EF5" w:rsidRPr="00F2725B" w:rsidRDefault="00E24EF5" w:rsidP="00E24E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Актуальность проекта</w:t>
            </w:r>
          </w:p>
        </w:tc>
        <w:tc>
          <w:tcPr>
            <w:tcW w:w="29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894" w:rsidRPr="00F2725B" w:rsidRDefault="00F97A06" w:rsidP="00144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="00144A60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Преимущества получения психолого-педагогической, методической и консультативной помощи в центрах, по сравнению с другими источниками информации, такими как  теле - и радиопередачи, периодические издания или научно-популярная литература заключаются в возможности установить взаимодействие с родителями напрямую, получать «обратную связь» непосредственно от родителей, учитывать исключительность каждой семьи, ребёнка, отвечать на вопрос каждого родителя при личной встрече. </w:t>
            </w:r>
          </w:p>
          <w:p w:rsidR="000E7E97" w:rsidRPr="00F2725B" w:rsidRDefault="00430894" w:rsidP="00144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Одной из особенностей работы консультационного центра мы </w:t>
            </w:r>
            <w:r w:rsidR="000E7E97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определили</w:t>
            </w: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использование интерактивных технологий и форм работы с родителями, таких как </w:t>
            </w:r>
            <w:proofErr w:type="spellStart"/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case</w:t>
            </w:r>
            <w:proofErr w:type="spellEnd"/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study</w:t>
            </w:r>
            <w:proofErr w:type="spellEnd"/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квадро</w:t>
            </w:r>
            <w:proofErr w:type="spellEnd"/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аквариум, посредством которых родители смогут стать активными участниками процесса взаимодействия, делиться имеющимся опытом, </w:t>
            </w: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высказывать свое </w:t>
            </w:r>
            <w:r w:rsidR="000E7E97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мнение по той или иной проблеме, вступать в дискуссию с консультантом.</w:t>
            </w:r>
          </w:p>
          <w:p w:rsidR="00430894" w:rsidRPr="00F2725B" w:rsidRDefault="00430894" w:rsidP="00144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2283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0E7E97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целью оперативного реагирования на проблему семьи и повышения качества консультационной психолого-педагогической помощи </w:t>
            </w: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консультационного центра будет организована  </w:t>
            </w:r>
            <w:r w:rsidRPr="00F2725B">
              <w:rPr>
                <w:rFonts w:ascii="Times New Roman" w:hAnsi="Times New Roman" w:cs="Times New Roman"/>
                <w:sz w:val="24"/>
                <w:szCs w:val="24"/>
              </w:rPr>
              <w:t>деятельность мо</w:t>
            </w:r>
            <w:r w:rsidR="000E7E97" w:rsidRPr="00F2725B">
              <w:rPr>
                <w:rFonts w:ascii="Times New Roman" w:hAnsi="Times New Roman" w:cs="Times New Roman"/>
                <w:sz w:val="24"/>
                <w:szCs w:val="24"/>
              </w:rPr>
              <w:t xml:space="preserve">бильных просветительских бригад - это группа специалистов (педагог-психолог, логопед и др.), ориентированных на передвижение из детского сада в детский сад – участников </w:t>
            </w:r>
            <w:r w:rsidR="00C74B32" w:rsidRPr="00F2725B">
              <w:rPr>
                <w:rFonts w:ascii="Times New Roman" w:hAnsi="Times New Roman" w:cs="Times New Roman"/>
                <w:sz w:val="24"/>
                <w:szCs w:val="24"/>
              </w:rPr>
              <w:t xml:space="preserve">проекта, для осуществления консультационных услуг и проведения встреч с родителями. </w:t>
            </w:r>
          </w:p>
          <w:p w:rsidR="000E7E97" w:rsidRPr="00F2725B" w:rsidRDefault="00E72283" w:rsidP="00144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25B">
              <w:rPr>
                <w:rFonts w:ascii="Times New Roman" w:hAnsi="Times New Roman" w:cs="Times New Roman"/>
                <w:sz w:val="24"/>
                <w:szCs w:val="24"/>
              </w:rPr>
              <w:t xml:space="preserve">        Возможность получить консультацию или прослушать вебинар удаленно, является </w:t>
            </w:r>
            <w:r w:rsidR="000E7E97" w:rsidRPr="00F2725B">
              <w:rPr>
                <w:rFonts w:ascii="Times New Roman" w:hAnsi="Times New Roman" w:cs="Times New Roman"/>
                <w:sz w:val="24"/>
                <w:szCs w:val="24"/>
              </w:rPr>
              <w:t>необходимым требованием времени</w:t>
            </w:r>
            <w:r w:rsidRPr="00F2725B">
              <w:rPr>
                <w:rFonts w:ascii="Times New Roman" w:hAnsi="Times New Roman" w:cs="Times New Roman"/>
                <w:sz w:val="24"/>
                <w:szCs w:val="24"/>
              </w:rPr>
              <w:t>, поэтому использование педагогами консультационного центра  дистанционных технологий в работе с родителями, позволит повысить степень охвата и обеспечит  возможность при необходимости получить консультацию</w:t>
            </w:r>
            <w:r w:rsidR="000E7E97" w:rsidRPr="00F27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725B">
              <w:rPr>
                <w:rFonts w:ascii="Times New Roman" w:hAnsi="Times New Roman" w:cs="Times New Roman"/>
                <w:sz w:val="24"/>
                <w:szCs w:val="24"/>
              </w:rPr>
              <w:t xml:space="preserve">без непосредственного посещения центра в период пандемии. </w:t>
            </w:r>
          </w:p>
          <w:p w:rsidR="00E24EF5" w:rsidRPr="00F2725B" w:rsidRDefault="00E72283" w:rsidP="00144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25B">
              <w:rPr>
                <w:rFonts w:ascii="Times New Roman" w:hAnsi="Times New Roman" w:cs="Times New Roman"/>
                <w:sz w:val="24"/>
                <w:szCs w:val="24"/>
              </w:rPr>
              <w:t xml:space="preserve">        Таким образом, </w:t>
            </w:r>
            <w:r w:rsidR="004856A6" w:rsidRPr="00F2725B">
              <w:rPr>
                <w:rFonts w:ascii="Times New Roman" w:hAnsi="Times New Roman" w:cs="Times New Roman"/>
                <w:sz w:val="24"/>
                <w:szCs w:val="24"/>
              </w:rPr>
              <w:t>использование интерактивных технологий и дистанционных форм, позволит, по-нашему мнению, повысить эффективность деятельности консультационного центра, обеспечит условия для увеличения охвата родителей консультационными услугами.</w:t>
            </w:r>
            <w:r w:rsidR="00C74B32" w:rsidRPr="00F27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D0076" w:rsidRPr="00F2725B" w:rsidTr="006D0076">
        <w:tc>
          <w:tcPr>
            <w:tcW w:w="20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EF5" w:rsidRPr="00F2725B" w:rsidRDefault="00E24EF5" w:rsidP="00E24E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Цель и задачи проекта</w:t>
            </w:r>
          </w:p>
        </w:tc>
        <w:tc>
          <w:tcPr>
            <w:tcW w:w="29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60" w:rsidRPr="00F2725B" w:rsidRDefault="00E24EF5" w:rsidP="009441D9">
            <w:pPr>
              <w:spacing w:after="0" w:line="240" w:lineRule="auto"/>
              <w:jc w:val="both"/>
              <w:rPr>
                <w:bCs/>
                <w:shd w:val="clear" w:color="auto" w:fill="FFFFFF"/>
              </w:rPr>
            </w:pP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44A60" w:rsidRPr="00F272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Цель: </w:t>
            </w:r>
            <w:r w:rsidR="00052C91" w:rsidRPr="00F2725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Просвещение </w:t>
            </w:r>
            <w:r w:rsidR="00144A60" w:rsidRPr="00F2725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родителей различных категорий  детей</w:t>
            </w:r>
            <w:r w:rsidR="004162BC" w:rsidRPr="00F2725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4162BC" w:rsidRPr="00F2725B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(дети раннего возраста, с нарушениями  речи, с проблемами в поведении)</w:t>
            </w:r>
            <w:r w:rsidR="004162BC" w:rsidRPr="00F2725B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, </w:t>
            </w:r>
            <w:r w:rsidR="00144A60" w:rsidRPr="00F2725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посещающих ДОО и получающих дошкольное  образование в семье,  через предоставление к декабрю 2021 года не менее 90  услуг  психолого-педагогической, методической и консультативной помощи, в рамках консультационного центра, с  </w:t>
            </w:r>
            <w:r w:rsidR="00052C91" w:rsidRPr="00F2725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использованием,</w:t>
            </w:r>
            <w:r w:rsidR="00144A60" w:rsidRPr="00F2725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052C91" w:rsidRPr="00F2725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в том числе </w:t>
            </w:r>
            <w:r w:rsidR="00144A60" w:rsidRPr="00F2725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дистанционных технологий</w:t>
            </w:r>
            <w:r w:rsidR="00052C91" w:rsidRPr="00F2725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144A60" w:rsidRPr="00F2725B" w:rsidRDefault="00144A60" w:rsidP="00144A6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F272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Задачи</w:t>
            </w:r>
            <w:r w:rsidRPr="00F2725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144A60" w:rsidRPr="00F2725B" w:rsidRDefault="00DA49AA" w:rsidP="00052C91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2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44A60" w:rsidRPr="00F2725B">
              <w:rPr>
                <w:rFonts w:ascii="Times New Roman" w:hAnsi="Times New Roman" w:cs="Times New Roman"/>
                <w:sz w:val="24"/>
                <w:szCs w:val="24"/>
              </w:rPr>
              <w:t xml:space="preserve">рганизовать на базе консультационного центра деятельность мобильных просветительских бригад </w:t>
            </w:r>
            <w:r w:rsidR="00430894" w:rsidRPr="00F27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4A60" w:rsidRPr="00F2725B">
              <w:rPr>
                <w:rFonts w:ascii="Times New Roman" w:hAnsi="Times New Roman" w:cs="Times New Roman"/>
                <w:sz w:val="24"/>
                <w:szCs w:val="24"/>
              </w:rPr>
              <w:t xml:space="preserve">по  </w:t>
            </w:r>
            <w:r w:rsidR="00C74B32" w:rsidRPr="00F2725B">
              <w:rPr>
                <w:rFonts w:ascii="Times New Roman" w:hAnsi="Times New Roman" w:cs="Times New Roman"/>
                <w:sz w:val="24"/>
                <w:szCs w:val="24"/>
              </w:rPr>
              <w:t xml:space="preserve">сопровождению родителей детей, </w:t>
            </w:r>
            <w:r w:rsidR="00C74B32" w:rsidRPr="00F2725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посещающих ДОО и получающих дошкольное  образование в семье</w:t>
            </w:r>
          </w:p>
          <w:p w:rsidR="00052C91" w:rsidRPr="00F2725B" w:rsidRDefault="00620D9C" w:rsidP="00052C91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</w:t>
            </w:r>
            <w:r w:rsidR="00052C91" w:rsidRPr="00F2725B">
              <w:rPr>
                <w:rFonts w:ascii="Times New Roman" w:hAnsi="Times New Roman" w:cs="Times New Roman"/>
                <w:sz w:val="24"/>
                <w:szCs w:val="24"/>
              </w:rPr>
              <w:t xml:space="preserve"> внутрифирменное</w:t>
            </w:r>
            <w:proofErr w:type="gramEnd"/>
            <w:r w:rsidR="00052C91" w:rsidRPr="00F2725B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педагогов по использованию  интерактивных форм и технологий (</w:t>
            </w:r>
            <w:proofErr w:type="spellStart"/>
            <w:r w:rsidR="00052C91" w:rsidRPr="00F2725B">
              <w:rPr>
                <w:rFonts w:ascii="Times New Roman" w:hAnsi="Times New Roman" w:cs="Times New Roman"/>
                <w:sz w:val="24"/>
                <w:szCs w:val="24"/>
              </w:rPr>
              <w:t>case</w:t>
            </w:r>
            <w:proofErr w:type="spellEnd"/>
            <w:r w:rsidR="00052C91" w:rsidRPr="00F27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52C91" w:rsidRPr="00F2725B">
              <w:rPr>
                <w:rFonts w:ascii="Times New Roman" w:hAnsi="Times New Roman" w:cs="Times New Roman"/>
                <w:sz w:val="24"/>
                <w:szCs w:val="24"/>
              </w:rPr>
              <w:t>study</w:t>
            </w:r>
            <w:proofErr w:type="spellEnd"/>
            <w:r w:rsidR="00052C91" w:rsidRPr="00F272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52C91" w:rsidRPr="00F2725B">
              <w:rPr>
                <w:rFonts w:ascii="Times New Roman" w:hAnsi="Times New Roman" w:cs="Times New Roman"/>
                <w:sz w:val="24"/>
                <w:szCs w:val="24"/>
              </w:rPr>
              <w:t>квадро</w:t>
            </w:r>
            <w:proofErr w:type="spellEnd"/>
            <w:r w:rsidR="00052C91" w:rsidRPr="00F2725B">
              <w:rPr>
                <w:rFonts w:ascii="Times New Roman" w:hAnsi="Times New Roman" w:cs="Times New Roman"/>
                <w:sz w:val="24"/>
                <w:szCs w:val="24"/>
              </w:rPr>
              <w:t>, аквариум) работы с  родителями.</w:t>
            </w:r>
          </w:p>
          <w:p w:rsidR="00E24EF5" w:rsidRPr="00F2725B" w:rsidRDefault="00DA49AA" w:rsidP="00052C91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Обеспечить</w:t>
            </w:r>
            <w:r w:rsidR="00144A60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процесс сопровождения </w:t>
            </w:r>
            <w:r w:rsidR="00052C91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родителей детей </w:t>
            </w:r>
            <w:r w:rsidR="00052C91" w:rsidRPr="00F2725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посещающих ДОО и получающих дошкольное  образование в семье,  </w:t>
            </w:r>
            <w:r w:rsidR="00052C91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4A60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дистанционных  технологий.</w:t>
            </w:r>
          </w:p>
        </w:tc>
      </w:tr>
      <w:tr w:rsidR="006D0076" w:rsidRPr="00F2725B" w:rsidTr="006D0076">
        <w:tc>
          <w:tcPr>
            <w:tcW w:w="20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EF5" w:rsidRPr="00F2725B" w:rsidRDefault="00E24EF5" w:rsidP="00E24E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результаты проекта</w:t>
            </w:r>
          </w:p>
        </w:tc>
        <w:tc>
          <w:tcPr>
            <w:tcW w:w="29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706" w:rsidRPr="00F2725B" w:rsidRDefault="00E17706" w:rsidP="009441D9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Организована деятельность мобильных </w:t>
            </w: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просветительских бри</w:t>
            </w:r>
            <w:r w:rsidR="00C74B32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гад по сопровождению родителей детей </w:t>
            </w:r>
            <w:r w:rsidR="00C74B32" w:rsidRPr="00F2725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посещающих ДОО и получающих </w:t>
            </w:r>
            <w:proofErr w:type="gramStart"/>
            <w:r w:rsidR="00C74B32" w:rsidRPr="00F2725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дошкольное  образование</w:t>
            </w:r>
            <w:proofErr w:type="gramEnd"/>
            <w:r w:rsidR="00C74B32" w:rsidRPr="00F2725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в семье</w:t>
            </w:r>
          </w:p>
          <w:p w:rsidR="00E17706" w:rsidRPr="00F2725B" w:rsidRDefault="00E17706" w:rsidP="00F97A06">
            <w:pPr>
              <w:pStyle w:val="a5"/>
              <w:numPr>
                <w:ilvl w:val="1"/>
                <w:numId w:val="15"/>
              </w:numPr>
              <w:spacing w:after="0" w:line="240" w:lineRule="auto"/>
              <w:ind w:left="60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разработано практическое руководство по организации деятельности просветительских мобильных бригад  в ДОО.</w:t>
            </w:r>
          </w:p>
          <w:p w:rsidR="00E17706" w:rsidRPr="00F2725B" w:rsidRDefault="00E17706" w:rsidP="00F97A06">
            <w:pPr>
              <w:pStyle w:val="a5"/>
              <w:numPr>
                <w:ilvl w:val="1"/>
                <w:numId w:val="15"/>
              </w:numPr>
              <w:spacing w:after="0" w:line="240" w:lineRule="auto"/>
              <w:ind w:left="60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организовано внут</w:t>
            </w:r>
            <w:r w:rsidR="00733F3E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рифирменное обучение педагогов по использованию </w:t>
            </w: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33F3E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интерактивных форм и технологий </w:t>
            </w:r>
            <w:r w:rsidR="00203852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203852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case</w:t>
            </w:r>
            <w:proofErr w:type="spellEnd"/>
            <w:r w:rsidR="00203852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03852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study</w:t>
            </w:r>
            <w:proofErr w:type="spellEnd"/>
            <w:r w:rsidR="00203852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203852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квадро</w:t>
            </w:r>
            <w:proofErr w:type="spellEnd"/>
            <w:r w:rsidR="00203852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аквариум) работы с  родителями.</w:t>
            </w:r>
          </w:p>
          <w:p w:rsidR="00052C91" w:rsidRPr="00F2725B" w:rsidRDefault="00052C91" w:rsidP="00C74B32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601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17706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рганизован </w:t>
            </w: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процесс сопровождения  родителей детей </w:t>
            </w:r>
            <w:r w:rsidRPr="00F2725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посещающих ДОО и получающих дошкольное  образование в семье,  </w:t>
            </w: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посредством дистанционных  технологий.</w:t>
            </w:r>
          </w:p>
          <w:p w:rsidR="00F97A06" w:rsidRPr="00F2725B" w:rsidRDefault="004631D8" w:rsidP="00C74B32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601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сайте</w:t>
            </w:r>
            <w:r w:rsidR="00E72503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E72503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консультационного </w:t>
            </w: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</w:t>
            </w:r>
            <w:proofErr w:type="gramEnd"/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97A06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не менее 30 консультаций различных специалистов (педагог-психолог, логопед и др.)</w:t>
            </w:r>
          </w:p>
          <w:p w:rsidR="004631D8" w:rsidRPr="00F2725B" w:rsidRDefault="00E17706" w:rsidP="00C74B32">
            <w:pPr>
              <w:pStyle w:val="a5"/>
              <w:numPr>
                <w:ilvl w:val="0"/>
                <w:numId w:val="16"/>
              </w:numPr>
              <w:spacing w:after="0" w:line="240" w:lineRule="auto"/>
              <w:ind w:left="601" w:hanging="28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97A06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роведено </w:t>
            </w:r>
            <w:r w:rsidR="00E72503"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вебинаров по психолого-педагогическому сопровождению родителей.</w:t>
            </w:r>
          </w:p>
        </w:tc>
      </w:tr>
      <w:tr w:rsidR="006D0076" w:rsidRPr="009100B1" w:rsidTr="006D0076">
        <w:tc>
          <w:tcPr>
            <w:tcW w:w="20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EF5" w:rsidRPr="00F2725B" w:rsidRDefault="00E24EF5" w:rsidP="00E24E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27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Основные показатели результатов проекта</w:t>
            </w:r>
          </w:p>
        </w:tc>
        <w:tc>
          <w:tcPr>
            <w:tcW w:w="29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852" w:rsidRPr="00F2725B" w:rsidRDefault="00203852" w:rsidP="009441D9">
            <w:pPr>
              <w:pStyle w:val="a5"/>
              <w:numPr>
                <w:ilvl w:val="0"/>
                <w:numId w:val="18"/>
              </w:numPr>
              <w:spacing w:after="0" w:line="240" w:lineRule="auto"/>
              <w:ind w:left="6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gramStart"/>
            <w:r w:rsidRPr="00F2725B">
              <w:rPr>
                <w:rFonts w:ascii="Times New Roman" w:hAnsi="Times New Roman" w:cs="Times New Roman"/>
                <w:sz w:val="24"/>
                <w:szCs w:val="24"/>
              </w:rPr>
              <w:t>Количество  педагогических</w:t>
            </w:r>
            <w:proofErr w:type="gramEnd"/>
            <w:r w:rsidRPr="00F2725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работников, вовлеченных </w:t>
            </w:r>
            <w:r w:rsidRPr="00F2725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 оказание  психолого-педагогической, методической и консультативной помощи, в рамках консультационного центра</w:t>
            </w:r>
            <w:r w:rsidR="00E72503" w:rsidRPr="00F2725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(не менее 40</w:t>
            </w:r>
            <w:r w:rsidRPr="00F2725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человек к  декабрю 2021 г).</w:t>
            </w:r>
          </w:p>
          <w:p w:rsidR="00203852" w:rsidRPr="00F2725B" w:rsidRDefault="00E72503" w:rsidP="009441D9">
            <w:pPr>
              <w:pStyle w:val="a5"/>
              <w:numPr>
                <w:ilvl w:val="0"/>
                <w:numId w:val="18"/>
              </w:numPr>
              <w:spacing w:after="0" w:line="240" w:lineRule="auto"/>
              <w:ind w:left="602" w:hanging="24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F2725B">
              <w:rPr>
                <w:rFonts w:ascii="Times New Roman" w:hAnsi="Times New Roman" w:cs="Times New Roman"/>
                <w:sz w:val="24"/>
                <w:szCs w:val="24"/>
              </w:rPr>
              <w:t>Доля (%)</w:t>
            </w:r>
            <w:r w:rsidR="00364B82" w:rsidRPr="00F2725B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педагогов, освоивших интерактивные технологии и формы организации работы с </w:t>
            </w:r>
            <w:proofErr w:type="gramStart"/>
            <w:r w:rsidR="00364B82" w:rsidRPr="00F2725B">
              <w:rPr>
                <w:rFonts w:ascii="Times New Roman" w:hAnsi="Times New Roman" w:cs="Times New Roman"/>
                <w:sz w:val="24"/>
                <w:szCs w:val="24"/>
              </w:rPr>
              <w:t xml:space="preserve">родителями </w:t>
            </w:r>
            <w:r w:rsidR="00DB5446" w:rsidRPr="00F2725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End"/>
            <w:r w:rsidRPr="00F2725B">
              <w:rPr>
                <w:rFonts w:ascii="Times New Roman" w:hAnsi="Times New Roman" w:cs="Times New Roman"/>
                <w:sz w:val="24"/>
                <w:szCs w:val="24"/>
              </w:rPr>
              <w:t>не менее 50 %</w:t>
            </w:r>
            <w:r w:rsidR="00364B82" w:rsidRPr="00F27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725B">
              <w:rPr>
                <w:rFonts w:ascii="Times New Roman" w:hAnsi="Times New Roman" w:cs="Times New Roman"/>
                <w:sz w:val="24"/>
                <w:szCs w:val="24"/>
              </w:rPr>
              <w:t xml:space="preserve"> от общего количества педагогов ДОО, к </w:t>
            </w:r>
            <w:r w:rsidR="00DB5446" w:rsidRPr="00F2725B">
              <w:rPr>
                <w:rFonts w:ascii="Times New Roman" w:hAnsi="Times New Roman" w:cs="Times New Roman"/>
                <w:sz w:val="24"/>
                <w:szCs w:val="24"/>
              </w:rPr>
              <w:t>декабрю 2021 г)</w:t>
            </w:r>
          </w:p>
          <w:p w:rsidR="00203852" w:rsidRPr="00F2725B" w:rsidRDefault="00DB5446" w:rsidP="009441D9">
            <w:pPr>
              <w:pStyle w:val="a5"/>
              <w:numPr>
                <w:ilvl w:val="0"/>
                <w:numId w:val="18"/>
              </w:numPr>
              <w:spacing w:after="0" w:line="240" w:lineRule="auto"/>
              <w:ind w:left="602" w:hanging="24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F2725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E72503" w:rsidRPr="00F2725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Доля (%) </w:t>
            </w:r>
            <w:r w:rsidRPr="00F2725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педагогов, обобщивших и представивших </w:t>
            </w:r>
            <w:proofErr w:type="gramStart"/>
            <w:r w:rsidRPr="00F2725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опыт  по</w:t>
            </w:r>
            <w:proofErr w:type="gramEnd"/>
            <w:r w:rsidRPr="00F2725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работе с родителями на научно-методических мероприятиях, профессиональных  конкурса</w:t>
            </w:r>
            <w:r w:rsidR="00E72503" w:rsidRPr="00F2725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х различного уровня (не менее 40% от общего количества педагогов ДОО</w:t>
            </w:r>
            <w:r w:rsidRPr="00F2725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к декабрю 2021)</w:t>
            </w:r>
          </w:p>
          <w:p w:rsidR="00F97A06" w:rsidRPr="00F2725B" w:rsidRDefault="00DB5446" w:rsidP="009441D9">
            <w:pPr>
              <w:numPr>
                <w:ilvl w:val="0"/>
                <w:numId w:val="18"/>
              </w:numPr>
              <w:spacing w:after="0" w:line="240" w:lineRule="auto"/>
              <w:ind w:left="602" w:hanging="242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2725B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сайта  консультационного центра (не менее 1200 чел к декабрю 2021 г).</w:t>
            </w:r>
          </w:p>
        </w:tc>
      </w:tr>
    </w:tbl>
    <w:p w:rsidR="00E24EF5" w:rsidRPr="009100B1" w:rsidRDefault="00E24EF5" w:rsidP="00E24EF5">
      <w:pPr>
        <w:shd w:val="clear" w:color="auto" w:fill="F9F9F9"/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100B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B00B3" w:rsidRPr="009100B1" w:rsidRDefault="00EB00B3">
      <w:pPr>
        <w:rPr>
          <w:sz w:val="24"/>
          <w:szCs w:val="24"/>
        </w:rPr>
      </w:pPr>
    </w:p>
    <w:sectPr w:rsidR="00EB00B3" w:rsidRPr="00910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0506E"/>
    <w:multiLevelType w:val="hybridMultilevel"/>
    <w:tmpl w:val="AADE8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F28B1"/>
    <w:multiLevelType w:val="hybridMultilevel"/>
    <w:tmpl w:val="85626F7E"/>
    <w:lvl w:ilvl="0" w:tplc="356836A2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1A166998"/>
    <w:multiLevelType w:val="hybridMultilevel"/>
    <w:tmpl w:val="908E2F2E"/>
    <w:lvl w:ilvl="0" w:tplc="356836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D7F98"/>
    <w:multiLevelType w:val="hybridMultilevel"/>
    <w:tmpl w:val="763EC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60752E"/>
    <w:multiLevelType w:val="hybridMultilevel"/>
    <w:tmpl w:val="6C6873D2"/>
    <w:lvl w:ilvl="0" w:tplc="DD3496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6A7C0F"/>
    <w:multiLevelType w:val="hybridMultilevel"/>
    <w:tmpl w:val="947C0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74C9B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6836A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1233F"/>
    <w:multiLevelType w:val="hybridMultilevel"/>
    <w:tmpl w:val="AAF4C81E"/>
    <w:lvl w:ilvl="0" w:tplc="356836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F12A2"/>
    <w:multiLevelType w:val="hybridMultilevel"/>
    <w:tmpl w:val="DE0CFC60"/>
    <w:lvl w:ilvl="0" w:tplc="01883830">
      <w:start w:val="1"/>
      <w:numFmt w:val="decimal"/>
      <w:lvlText w:val="%1."/>
      <w:lvlJc w:val="left"/>
      <w:pPr>
        <w:ind w:left="720" w:hanging="360"/>
      </w:pPr>
      <w:rPr>
        <w:rFonts w:hint="default"/>
        <w:color w:val="2626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C60DFD"/>
    <w:multiLevelType w:val="hybridMultilevel"/>
    <w:tmpl w:val="B11271EC"/>
    <w:lvl w:ilvl="0" w:tplc="DD3496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DD3496A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0BD621D"/>
    <w:multiLevelType w:val="hybridMultilevel"/>
    <w:tmpl w:val="68145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9449BA"/>
    <w:multiLevelType w:val="hybridMultilevel"/>
    <w:tmpl w:val="5AB2B956"/>
    <w:lvl w:ilvl="0" w:tplc="DD349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0F75E1"/>
    <w:multiLevelType w:val="hybridMultilevel"/>
    <w:tmpl w:val="1A7ED7C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C42E92"/>
    <w:multiLevelType w:val="hybridMultilevel"/>
    <w:tmpl w:val="A9246954"/>
    <w:lvl w:ilvl="0" w:tplc="356836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A523AA"/>
    <w:multiLevelType w:val="hybridMultilevel"/>
    <w:tmpl w:val="CC103CEE"/>
    <w:lvl w:ilvl="0" w:tplc="356836A2">
      <w:start w:val="1"/>
      <w:numFmt w:val="bullet"/>
      <w:lvlText w:val=""/>
      <w:lvlJc w:val="left"/>
      <w:pPr>
        <w:ind w:left="7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4" w15:restartNumberingAfterBreak="0">
    <w:nsid w:val="67E50A4D"/>
    <w:multiLevelType w:val="hybridMultilevel"/>
    <w:tmpl w:val="CF44E944"/>
    <w:lvl w:ilvl="0" w:tplc="DD3496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E1B5963"/>
    <w:multiLevelType w:val="hybridMultilevel"/>
    <w:tmpl w:val="EB06C2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8A6500"/>
    <w:multiLevelType w:val="hybridMultilevel"/>
    <w:tmpl w:val="F676D296"/>
    <w:lvl w:ilvl="0" w:tplc="DD3496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DD3496A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5620E89"/>
    <w:multiLevelType w:val="hybridMultilevel"/>
    <w:tmpl w:val="A596FDDC"/>
    <w:lvl w:ilvl="0" w:tplc="DD3496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1"/>
  </w:num>
  <w:num w:numId="4">
    <w:abstractNumId w:val="2"/>
  </w:num>
  <w:num w:numId="5">
    <w:abstractNumId w:val="1"/>
  </w:num>
  <w:num w:numId="6">
    <w:abstractNumId w:val="6"/>
  </w:num>
  <w:num w:numId="7">
    <w:abstractNumId w:val="15"/>
  </w:num>
  <w:num w:numId="8">
    <w:abstractNumId w:val="12"/>
  </w:num>
  <w:num w:numId="9">
    <w:abstractNumId w:val="0"/>
  </w:num>
  <w:num w:numId="10">
    <w:abstractNumId w:val="3"/>
  </w:num>
  <w:num w:numId="11">
    <w:abstractNumId w:val="7"/>
  </w:num>
  <w:num w:numId="12">
    <w:abstractNumId w:val="17"/>
  </w:num>
  <w:num w:numId="13">
    <w:abstractNumId w:val="8"/>
  </w:num>
  <w:num w:numId="14">
    <w:abstractNumId w:val="4"/>
  </w:num>
  <w:num w:numId="15">
    <w:abstractNumId w:val="16"/>
  </w:num>
  <w:num w:numId="16">
    <w:abstractNumId w:val="14"/>
  </w:num>
  <w:num w:numId="17">
    <w:abstractNumId w:val="1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7DE"/>
    <w:rsid w:val="00052C91"/>
    <w:rsid w:val="000E7E97"/>
    <w:rsid w:val="00144A60"/>
    <w:rsid w:val="001F3EB7"/>
    <w:rsid w:val="00203852"/>
    <w:rsid w:val="00254A8C"/>
    <w:rsid w:val="002F771E"/>
    <w:rsid w:val="00364B82"/>
    <w:rsid w:val="003C52B2"/>
    <w:rsid w:val="004162BC"/>
    <w:rsid w:val="00430894"/>
    <w:rsid w:val="004631D8"/>
    <w:rsid w:val="004856A6"/>
    <w:rsid w:val="004B6271"/>
    <w:rsid w:val="005B1AD4"/>
    <w:rsid w:val="00607FD2"/>
    <w:rsid w:val="00620D9C"/>
    <w:rsid w:val="00623A64"/>
    <w:rsid w:val="006D0076"/>
    <w:rsid w:val="00733F3E"/>
    <w:rsid w:val="008A6AE8"/>
    <w:rsid w:val="009100B1"/>
    <w:rsid w:val="009441D9"/>
    <w:rsid w:val="00993D70"/>
    <w:rsid w:val="00AC094A"/>
    <w:rsid w:val="00BA58B9"/>
    <w:rsid w:val="00BD1DAE"/>
    <w:rsid w:val="00BF3C95"/>
    <w:rsid w:val="00C74B32"/>
    <w:rsid w:val="00DA49AA"/>
    <w:rsid w:val="00DB5446"/>
    <w:rsid w:val="00E17706"/>
    <w:rsid w:val="00E24EF5"/>
    <w:rsid w:val="00E51CAC"/>
    <w:rsid w:val="00E72283"/>
    <w:rsid w:val="00E72503"/>
    <w:rsid w:val="00EB00B3"/>
    <w:rsid w:val="00F2725B"/>
    <w:rsid w:val="00F635E9"/>
    <w:rsid w:val="00F667DE"/>
    <w:rsid w:val="00F9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9637F9-F674-4210-BECF-6A4AF5F6E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7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7FD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07FD2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416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1</Pages>
  <Words>1207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8071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User</cp:lastModifiedBy>
  <cp:revision>20</cp:revision>
  <dcterms:created xsi:type="dcterms:W3CDTF">2020-12-08T15:30:00Z</dcterms:created>
  <dcterms:modified xsi:type="dcterms:W3CDTF">2020-12-24T15:35:00Z</dcterms:modified>
</cp:coreProperties>
</file>