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B6D" w:rsidRDefault="00A83B6D" w:rsidP="00AD0DE9">
      <w:pPr>
        <w:rPr>
          <w:rFonts w:ascii="Times New Roman" w:hAnsi="Times New Roman"/>
          <w:sz w:val="28"/>
          <w:szCs w:val="28"/>
        </w:rPr>
      </w:pPr>
    </w:p>
    <w:p w:rsidR="00A83B6D" w:rsidRDefault="00AD7AE7" w:rsidP="00AF5E7E">
      <w:pPr>
        <w:ind w:firstLine="54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Паспорт</w:t>
      </w:r>
      <w:r w:rsidR="00A83B6D" w:rsidRPr="00AF5E7E">
        <w:rPr>
          <w:rFonts w:ascii="Times New Roman" w:hAnsi="Times New Roman"/>
          <w:b/>
          <w:sz w:val="32"/>
          <w:szCs w:val="32"/>
        </w:rPr>
        <w:t xml:space="preserve"> проекта развития организации</w:t>
      </w:r>
      <w:r>
        <w:rPr>
          <w:rFonts w:ascii="Times New Roman" w:hAnsi="Times New Roman"/>
          <w:b/>
          <w:sz w:val="32"/>
          <w:szCs w:val="32"/>
        </w:rPr>
        <w:t xml:space="preserve"> МБОУДО ДТДМ </w:t>
      </w:r>
    </w:p>
    <w:p w:rsidR="00AD7AE7" w:rsidRPr="00AD7AE7" w:rsidRDefault="00AD7AE7" w:rsidP="00AD7AE7">
      <w:pPr>
        <w:ind w:firstLine="54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У</w:t>
      </w:r>
      <w:r w:rsidRPr="00AD7AE7">
        <w:rPr>
          <w:rFonts w:ascii="Times New Roman" w:hAnsi="Times New Roman"/>
          <w:b/>
          <w:sz w:val="32"/>
          <w:szCs w:val="32"/>
        </w:rPr>
        <w:t>правленческий портфель проектов департамента образования администр</w:t>
      </w:r>
      <w:r>
        <w:rPr>
          <w:rFonts w:ascii="Times New Roman" w:hAnsi="Times New Roman"/>
          <w:b/>
          <w:sz w:val="32"/>
          <w:szCs w:val="32"/>
        </w:rPr>
        <w:t>ации городского округа Тольятти</w:t>
      </w:r>
      <w:r w:rsidRPr="00AD7AE7">
        <w:rPr>
          <w:rFonts w:ascii="Times New Roman" w:hAnsi="Times New Roman"/>
          <w:b/>
          <w:sz w:val="32"/>
          <w:szCs w:val="32"/>
        </w:rPr>
        <w:t xml:space="preserve"> </w:t>
      </w:r>
    </w:p>
    <w:p w:rsidR="00AD7AE7" w:rsidRPr="00AD7AE7" w:rsidRDefault="00AD7AE7" w:rsidP="00AD7AE7">
      <w:pPr>
        <w:ind w:firstLine="540"/>
        <w:jc w:val="center"/>
        <w:rPr>
          <w:rFonts w:ascii="Times New Roman" w:hAnsi="Times New Roman"/>
          <w:sz w:val="32"/>
          <w:szCs w:val="32"/>
        </w:rPr>
      </w:pPr>
      <w:r w:rsidRPr="00AD7AE7">
        <w:rPr>
          <w:rFonts w:ascii="Times New Roman" w:hAnsi="Times New Roman"/>
          <w:sz w:val="32"/>
          <w:szCs w:val="32"/>
        </w:rPr>
        <w:t>Повышение результативности процесса обучения для различных категорий детей</w:t>
      </w:r>
    </w:p>
    <w:p w:rsidR="00AD7AE7" w:rsidRPr="00AF5E7E" w:rsidRDefault="00AD7AE7" w:rsidP="00AD7AE7">
      <w:pPr>
        <w:ind w:firstLine="540"/>
        <w:jc w:val="center"/>
        <w:rPr>
          <w:rFonts w:ascii="Times New Roman" w:hAnsi="Times New Roman"/>
          <w:b/>
          <w:sz w:val="32"/>
          <w:szCs w:val="32"/>
        </w:rPr>
      </w:pPr>
      <w:r w:rsidRPr="00AD7AE7">
        <w:rPr>
          <w:rFonts w:ascii="Times New Roman" w:hAnsi="Times New Roman"/>
          <w:b/>
          <w:sz w:val="32"/>
          <w:szCs w:val="32"/>
        </w:rPr>
        <w:t>«Эффективный педагог сегодня – успешный ребенок завтра»</w:t>
      </w:r>
    </w:p>
    <w:p w:rsidR="00A83B6D" w:rsidRDefault="00A83B6D" w:rsidP="00AF5E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Какие целевые показатели управленческого портфеля будут выполнены в результате реализации проекта:</w:t>
      </w:r>
    </w:p>
    <w:p w:rsidR="00EF4D8E" w:rsidRPr="00EF4D8E" w:rsidRDefault="00EF4D8E" w:rsidP="00EF4D8E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EF4D8E">
        <w:rPr>
          <w:rFonts w:ascii="Times New Roman" w:hAnsi="Times New Roman"/>
          <w:sz w:val="28"/>
          <w:szCs w:val="28"/>
        </w:rPr>
        <w:t>Доля учителей общеобразовательных организаций, вовлеченных в национальную систему профессионального роста педагогических работников, %</w:t>
      </w:r>
    </w:p>
    <w:p w:rsidR="00A9318A" w:rsidRDefault="00A9318A" w:rsidP="00A9318A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A9318A">
        <w:rPr>
          <w:rFonts w:ascii="Times New Roman" w:hAnsi="Times New Roman"/>
          <w:sz w:val="28"/>
          <w:szCs w:val="28"/>
        </w:rPr>
        <w:t>Доля педагогических работников, прошедших добровольную независимую оценку профессиональной квалификации, %</w:t>
      </w:r>
    </w:p>
    <w:p w:rsidR="00A9318A" w:rsidRDefault="00A9318A" w:rsidP="00A9318A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A9318A">
        <w:rPr>
          <w:rFonts w:ascii="Times New Roman" w:hAnsi="Times New Roman"/>
          <w:sz w:val="28"/>
          <w:szCs w:val="28"/>
        </w:rPr>
        <w:t>Увеличение д</w:t>
      </w:r>
      <w:r w:rsidR="005D5D34">
        <w:rPr>
          <w:rFonts w:ascii="Times New Roman" w:hAnsi="Times New Roman"/>
          <w:sz w:val="28"/>
          <w:szCs w:val="28"/>
        </w:rPr>
        <w:t xml:space="preserve">оли удовлетворенности  педагогических работников </w:t>
      </w:r>
      <w:r w:rsidRPr="00A9318A">
        <w:rPr>
          <w:rFonts w:ascii="Times New Roman" w:hAnsi="Times New Roman"/>
          <w:sz w:val="28"/>
          <w:szCs w:val="28"/>
        </w:rPr>
        <w:t xml:space="preserve"> доступностью, вариативностью и качеством образования.</w:t>
      </w:r>
    </w:p>
    <w:p w:rsidR="00A83B6D" w:rsidRDefault="00A83B6D" w:rsidP="00087F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организации/организаций </w:t>
      </w:r>
      <w:r w:rsidRPr="00AF5E7E">
        <w:rPr>
          <w:rFonts w:ascii="Times New Roman" w:hAnsi="Times New Roman" w:cs="Times New Roman"/>
          <w:sz w:val="28"/>
          <w:szCs w:val="28"/>
        </w:rPr>
        <w:t>(по Уставу)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3B6D" w:rsidRPr="001E1D3C" w:rsidRDefault="00A83B6D" w:rsidP="00087F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E1D3C">
        <w:rPr>
          <w:rFonts w:ascii="Times New Roman" w:hAnsi="Times New Roman" w:cs="Times New Roman"/>
          <w:sz w:val="28"/>
          <w:szCs w:val="28"/>
        </w:rPr>
        <w:t xml:space="preserve">Муниципальное бюджетное образовательное учреждение дополнительного образования «Дворец творчества детей и молодёжи» городского округа Тольятти, </w:t>
      </w:r>
    </w:p>
    <w:p w:rsidR="00A83B6D" w:rsidRDefault="00A83B6D" w:rsidP="007D09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F5E7E">
        <w:rPr>
          <w:rFonts w:ascii="Times New Roman" w:hAnsi="Times New Roman" w:cs="Times New Roman"/>
          <w:b/>
          <w:sz w:val="28"/>
          <w:szCs w:val="28"/>
        </w:rPr>
        <w:t>Сокращенное наименование организации/организаций</w:t>
      </w:r>
      <w:r>
        <w:rPr>
          <w:rFonts w:ascii="Times New Roman" w:hAnsi="Times New Roman" w:cs="Times New Roman"/>
          <w:sz w:val="28"/>
          <w:szCs w:val="28"/>
        </w:rPr>
        <w:t xml:space="preserve"> (по Уставу)</w:t>
      </w:r>
    </w:p>
    <w:p w:rsidR="00D10FA7" w:rsidRDefault="00A83B6D" w:rsidP="00D10FA7">
      <w:pPr>
        <w:spacing w:line="240" w:lineRule="auto"/>
        <w:rPr>
          <w:rStyle w:val="a5"/>
          <w:rFonts w:ascii="Times New Roman" w:hAnsi="Times New Roman"/>
          <w:b w:val="0"/>
          <w:sz w:val="28"/>
          <w:szCs w:val="28"/>
        </w:rPr>
      </w:pPr>
      <w:r w:rsidRPr="00CA648E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a5"/>
          <w:rFonts w:ascii="Times New Roman" w:hAnsi="Times New Roman"/>
          <w:b w:val="0"/>
          <w:sz w:val="28"/>
          <w:szCs w:val="28"/>
        </w:rPr>
        <w:t>МБОУДО ДТДМ;</w:t>
      </w:r>
      <w:r w:rsidR="00D10FA7" w:rsidRPr="00D10FA7">
        <w:rPr>
          <w:rStyle w:val="a5"/>
          <w:rFonts w:ascii="Times New Roman" w:hAnsi="Times New Roman"/>
          <w:b w:val="0"/>
          <w:sz w:val="28"/>
          <w:szCs w:val="28"/>
        </w:rPr>
        <w:t xml:space="preserve"> МБОУДО «Родник»</w:t>
      </w:r>
      <w:r w:rsidR="00D10FA7">
        <w:rPr>
          <w:rStyle w:val="a5"/>
          <w:rFonts w:ascii="Times New Roman" w:hAnsi="Times New Roman"/>
          <w:b w:val="0"/>
          <w:sz w:val="28"/>
          <w:szCs w:val="28"/>
        </w:rPr>
        <w:t>;</w:t>
      </w:r>
      <w:r w:rsidR="00D10FA7" w:rsidRPr="00D10FA7">
        <w:t xml:space="preserve"> </w:t>
      </w:r>
      <w:r w:rsidR="00D10FA7" w:rsidRPr="00D10FA7">
        <w:rPr>
          <w:rStyle w:val="a5"/>
          <w:rFonts w:ascii="Times New Roman" w:hAnsi="Times New Roman"/>
          <w:b w:val="0"/>
          <w:sz w:val="28"/>
          <w:szCs w:val="28"/>
        </w:rPr>
        <w:t>МБОУ ДО «Свежий ветер»</w:t>
      </w:r>
      <w:r w:rsidR="00D10FA7">
        <w:rPr>
          <w:rStyle w:val="a5"/>
          <w:rFonts w:ascii="Times New Roman" w:hAnsi="Times New Roman"/>
          <w:b w:val="0"/>
          <w:sz w:val="28"/>
          <w:szCs w:val="28"/>
        </w:rPr>
        <w:t>,</w:t>
      </w:r>
      <w:r w:rsidR="00D10FA7" w:rsidRPr="00D10FA7">
        <w:t xml:space="preserve"> </w:t>
      </w:r>
      <w:r w:rsidR="00D10FA7">
        <w:rPr>
          <w:rStyle w:val="a5"/>
          <w:rFonts w:ascii="Times New Roman" w:hAnsi="Times New Roman"/>
          <w:b w:val="0"/>
          <w:sz w:val="28"/>
          <w:szCs w:val="28"/>
        </w:rPr>
        <w:t>структурное подразделение МБУ «Школа</w:t>
      </w:r>
      <w:r w:rsidR="00D10FA7" w:rsidRPr="00D10FA7">
        <w:rPr>
          <w:rStyle w:val="a5"/>
          <w:rFonts w:ascii="Times New Roman" w:hAnsi="Times New Roman"/>
          <w:b w:val="0"/>
          <w:sz w:val="28"/>
          <w:szCs w:val="28"/>
        </w:rPr>
        <w:t xml:space="preserve"> № 91</w:t>
      </w:r>
      <w:r w:rsidR="00D10FA7">
        <w:rPr>
          <w:rStyle w:val="a5"/>
          <w:rFonts w:ascii="Times New Roman" w:hAnsi="Times New Roman"/>
          <w:b w:val="0"/>
          <w:sz w:val="28"/>
          <w:szCs w:val="28"/>
        </w:rPr>
        <w:t>»; структурное подразделение МБУ «Школа №21»</w:t>
      </w:r>
    </w:p>
    <w:p w:rsidR="00A421B1" w:rsidRPr="007A3D4F" w:rsidRDefault="00A83B6D" w:rsidP="00AF5E7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5E7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Название проекта </w:t>
      </w:r>
      <w:r w:rsidRPr="00AF5E7E">
        <w:rPr>
          <w:rFonts w:ascii="Times New Roman" w:hAnsi="Times New Roman" w:cs="Times New Roman"/>
          <w:sz w:val="28"/>
          <w:szCs w:val="28"/>
        </w:rPr>
        <w:t>(полное)</w:t>
      </w:r>
      <w:r w:rsidR="00114869" w:rsidRPr="00114869">
        <w:t xml:space="preserve"> </w:t>
      </w:r>
      <w:r w:rsidR="00A421B1" w:rsidRPr="007A3D4F">
        <w:rPr>
          <w:rFonts w:ascii="Times New Roman" w:hAnsi="Times New Roman" w:cs="Times New Roman"/>
          <w:b/>
          <w:sz w:val="28"/>
          <w:szCs w:val="28"/>
        </w:rPr>
        <w:t>Т</w:t>
      </w:r>
      <w:r w:rsidR="00114869" w:rsidRPr="007A3D4F">
        <w:rPr>
          <w:rFonts w:ascii="Times New Roman" w:hAnsi="Times New Roman" w:cs="Times New Roman"/>
          <w:b/>
          <w:sz w:val="28"/>
          <w:szCs w:val="28"/>
        </w:rPr>
        <w:t xml:space="preserve">рансфер </w:t>
      </w:r>
      <w:r w:rsidR="00A421B1" w:rsidRPr="007A3D4F">
        <w:rPr>
          <w:rFonts w:ascii="Times New Roman" w:hAnsi="Times New Roman" w:cs="Times New Roman"/>
          <w:b/>
          <w:sz w:val="28"/>
          <w:szCs w:val="28"/>
        </w:rPr>
        <w:t xml:space="preserve">современных </w:t>
      </w:r>
      <w:r w:rsidR="00114869" w:rsidRPr="007A3D4F">
        <w:rPr>
          <w:rFonts w:ascii="Times New Roman" w:hAnsi="Times New Roman" w:cs="Times New Roman"/>
          <w:b/>
          <w:sz w:val="28"/>
          <w:szCs w:val="28"/>
        </w:rPr>
        <w:t xml:space="preserve">практик, технологий, методов работы по обновлению </w:t>
      </w:r>
      <w:r w:rsidR="000D5004" w:rsidRPr="007A3D4F">
        <w:rPr>
          <w:rFonts w:ascii="Times New Roman" w:hAnsi="Times New Roman" w:cs="Times New Roman"/>
          <w:b/>
          <w:bCs/>
          <w:sz w:val="28"/>
          <w:szCs w:val="28"/>
        </w:rPr>
        <w:t>программного поля</w:t>
      </w:r>
      <w:r w:rsidR="009950F1" w:rsidRPr="007A3D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D5004" w:rsidRPr="007A3D4F">
        <w:rPr>
          <w:rFonts w:ascii="Times New Roman" w:hAnsi="Times New Roman" w:cs="Times New Roman"/>
          <w:b/>
          <w:bCs/>
          <w:sz w:val="28"/>
          <w:szCs w:val="28"/>
        </w:rPr>
        <w:t>и развития кадрового потенциала</w:t>
      </w:r>
      <w:r w:rsidR="009950F1" w:rsidRPr="007A3D4F">
        <w:rPr>
          <w:rFonts w:ascii="Times New Roman" w:hAnsi="Times New Roman" w:cs="Times New Roman"/>
          <w:b/>
          <w:bCs/>
          <w:sz w:val="28"/>
          <w:szCs w:val="28"/>
        </w:rPr>
        <w:t xml:space="preserve"> дополнительного образования детей на основе сотрудничества образовательных учреждений</w:t>
      </w:r>
      <w:r w:rsidR="00440E19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="009950F1" w:rsidRPr="007A3D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0E19">
        <w:rPr>
          <w:rFonts w:ascii="Times New Roman" w:hAnsi="Times New Roman" w:cs="Times New Roman"/>
          <w:b/>
          <w:bCs/>
          <w:sz w:val="28"/>
          <w:szCs w:val="28"/>
        </w:rPr>
        <w:t>Москвы</w:t>
      </w:r>
      <w:r w:rsidR="000C5595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="00440E19">
        <w:rPr>
          <w:rFonts w:ascii="Times New Roman" w:hAnsi="Times New Roman" w:cs="Times New Roman"/>
          <w:b/>
          <w:bCs/>
          <w:sz w:val="28"/>
          <w:szCs w:val="28"/>
        </w:rPr>
        <w:t xml:space="preserve"> Самары</w:t>
      </w:r>
      <w:r w:rsidR="00EB5B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21B1" w:rsidRPr="007A3D4F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0C5595">
        <w:rPr>
          <w:rFonts w:ascii="Times New Roman" w:hAnsi="Times New Roman" w:cs="Times New Roman"/>
          <w:b/>
          <w:bCs/>
          <w:sz w:val="28"/>
          <w:szCs w:val="28"/>
        </w:rPr>
        <w:t>Тольятти</w:t>
      </w:r>
      <w:r w:rsidR="00A421B1" w:rsidRPr="007A3D4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83B6D" w:rsidRPr="005C158A" w:rsidRDefault="00A83B6D" w:rsidP="00AF5E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3EA">
        <w:rPr>
          <w:rFonts w:ascii="Times New Roman" w:hAnsi="Times New Roman" w:cs="Times New Roman"/>
          <w:b/>
          <w:sz w:val="28"/>
          <w:szCs w:val="28"/>
        </w:rPr>
        <w:t>Название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43EA">
        <w:rPr>
          <w:rFonts w:ascii="Times New Roman" w:hAnsi="Times New Roman" w:cs="Times New Roman"/>
          <w:sz w:val="28"/>
          <w:szCs w:val="28"/>
        </w:rPr>
        <w:t>(сокращенное при наличии</w:t>
      </w:r>
      <w:r w:rsidRPr="009843EA">
        <w:rPr>
          <w:rFonts w:ascii="Times New Roman" w:hAnsi="Times New Roman" w:cs="Times New Roman"/>
          <w:b/>
          <w:sz w:val="28"/>
          <w:szCs w:val="28"/>
        </w:rPr>
        <w:t>)</w:t>
      </w:r>
      <w:r w:rsidRPr="009843EA">
        <w:rPr>
          <w:rFonts w:ascii="Times New Roman" w:hAnsi="Times New Roman" w:cs="Times New Roman"/>
          <w:b/>
          <w:bCs/>
          <w:color w:val="000000"/>
          <w:kern w:val="24"/>
          <w:sz w:val="48"/>
          <w:szCs w:val="48"/>
        </w:rPr>
        <w:t xml:space="preserve"> </w:t>
      </w:r>
      <w:r w:rsidRPr="005C158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5164D">
        <w:rPr>
          <w:rFonts w:ascii="Times New Roman" w:hAnsi="Times New Roman" w:cs="Times New Roman"/>
          <w:b/>
          <w:bCs/>
          <w:sz w:val="28"/>
          <w:szCs w:val="28"/>
        </w:rPr>
        <w:t>Трансфер современных практик</w:t>
      </w:r>
      <w:r w:rsidRPr="005C158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17"/>
        <w:gridCol w:w="10943"/>
      </w:tblGrid>
      <w:tr w:rsidR="00885249" w:rsidTr="00843FF4">
        <w:tc>
          <w:tcPr>
            <w:tcW w:w="3617" w:type="dxa"/>
          </w:tcPr>
          <w:p w:rsidR="00A83B6D" w:rsidRPr="004E18B5" w:rsidRDefault="00780CAE" w:rsidP="004E18B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Связь с государственными программами Российской Федерации</w:t>
            </w:r>
          </w:p>
        </w:tc>
        <w:tc>
          <w:tcPr>
            <w:tcW w:w="10943" w:type="dxa"/>
          </w:tcPr>
          <w:p w:rsidR="00AD7AE7" w:rsidRDefault="00A83B6D" w:rsidP="00AD7A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8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="00D607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7AE7" w:rsidRPr="004E18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3043" w:rsidRPr="00BA3043">
              <w:rPr>
                <w:rFonts w:ascii="Times New Roman" w:hAnsi="Times New Roman"/>
                <w:sz w:val="28"/>
                <w:szCs w:val="28"/>
              </w:rPr>
              <w:t>Федеральный закон № 273-ФЗ от 29.12.2012 г. «Об образовании в Российской Федерации» (с изм. и доп., вступ. в силу с 01.09.2020);</w:t>
            </w:r>
          </w:p>
          <w:p w:rsidR="00A83B6D" w:rsidRDefault="00D6075C" w:rsidP="004E18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A83B6D" w:rsidRPr="004E18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</w:t>
            </w:r>
            <w:r w:rsidR="00A83B6D" w:rsidRPr="004E18B5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осударственная программа Российской Федерации «Развитие образования» (утверждена постановлением Правительства Российской Федерации от 26.12.2017 № 1642).</w:t>
            </w:r>
            <w:r w:rsidR="00A83B6D" w:rsidRPr="004E18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BA3043" w:rsidRPr="00BA3043" w:rsidRDefault="00BA3043" w:rsidP="00BA3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BA304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Указ Президента Российской Федерации от 21 июля 2020 г. № 474 «О национальных целях развития Российской Фед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ерации на период до 2030 года»;</w:t>
            </w:r>
          </w:p>
          <w:p w:rsidR="00BA3043" w:rsidRPr="004E18B5" w:rsidRDefault="00BA3043" w:rsidP="00BA3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</w:t>
            </w:r>
            <w:r w:rsidRPr="00BA304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Приказ Министерства просвещения Российской Федерации от 03.09. 2019 г. №467 «Об утверждении Целевой модели развития региональных систем дополнительного образования детей»;</w:t>
            </w:r>
          </w:p>
        </w:tc>
      </w:tr>
      <w:tr w:rsidR="00885249" w:rsidTr="00843FF4">
        <w:tc>
          <w:tcPr>
            <w:tcW w:w="3617" w:type="dxa"/>
          </w:tcPr>
          <w:p w:rsidR="00A83B6D" w:rsidRPr="004E18B5" w:rsidRDefault="00780CAE" w:rsidP="004E18B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Взаимосвязь с другими проектами и программами</w:t>
            </w:r>
          </w:p>
        </w:tc>
        <w:tc>
          <w:tcPr>
            <w:tcW w:w="10943" w:type="dxa"/>
          </w:tcPr>
          <w:p w:rsidR="00A045F8" w:rsidRDefault="00A045F8" w:rsidP="004E18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45F8">
              <w:rPr>
                <w:rFonts w:ascii="Times New Roman" w:hAnsi="Times New Roman"/>
                <w:sz w:val="28"/>
                <w:szCs w:val="28"/>
              </w:rPr>
              <w:t>- Муниципальная программа «Развитие системы образования городского округа Тольятти на 2021-2027 гг.».</w:t>
            </w:r>
          </w:p>
          <w:p w:rsidR="00BA3043" w:rsidRPr="004E18B5" w:rsidRDefault="00BA3043" w:rsidP="004E18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A3043">
              <w:rPr>
                <w:rFonts w:ascii="Times New Roman" w:hAnsi="Times New Roman"/>
                <w:sz w:val="28"/>
                <w:szCs w:val="28"/>
              </w:rPr>
              <w:t>Национальный проект «Образование», утвержденный на заседании президиума Совета при Президенте Российской Федерации по стратегическому развитию и национальным проектам (протокол от 24 декабря 2018 г. № 16)</w:t>
            </w:r>
          </w:p>
          <w:p w:rsidR="0042755A" w:rsidRPr="0042755A" w:rsidRDefault="00A83B6D" w:rsidP="004275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8B5">
              <w:rPr>
                <w:rFonts w:ascii="Times New Roman" w:hAnsi="Times New Roman"/>
                <w:sz w:val="28"/>
                <w:szCs w:val="28"/>
              </w:rPr>
              <w:t xml:space="preserve">- Федеральные </w:t>
            </w:r>
            <w:r w:rsidRPr="004E18B5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Pr="004E18B5">
              <w:rPr>
                <w:rFonts w:ascii="Times New Roman" w:hAnsi="Times New Roman"/>
                <w:sz w:val="28"/>
                <w:szCs w:val="28"/>
              </w:rPr>
              <w:t xml:space="preserve">ы: </w:t>
            </w:r>
            <w:r w:rsidRPr="004E18B5">
              <w:rPr>
                <w:rFonts w:ascii="Times New Roman" w:hAnsi="Times New Roman" w:cs="Times New Roman"/>
                <w:sz w:val="28"/>
                <w:szCs w:val="28"/>
              </w:rPr>
              <w:t>«Успех каждо</w:t>
            </w:r>
            <w:r w:rsidRPr="004E18B5">
              <w:rPr>
                <w:rFonts w:ascii="Times New Roman" w:hAnsi="Times New Roman"/>
                <w:sz w:val="28"/>
                <w:szCs w:val="28"/>
              </w:rPr>
              <w:t>го</w:t>
            </w:r>
            <w:r w:rsidRPr="004E18B5">
              <w:rPr>
                <w:rFonts w:ascii="Times New Roman" w:hAnsi="Times New Roman" w:cs="Times New Roman"/>
                <w:sz w:val="28"/>
                <w:szCs w:val="28"/>
              </w:rPr>
              <w:t xml:space="preserve"> ребенк</w:t>
            </w:r>
            <w:r w:rsidRPr="004E18B5">
              <w:rPr>
                <w:rFonts w:ascii="Times New Roman" w:hAnsi="Times New Roman"/>
                <w:sz w:val="28"/>
                <w:szCs w:val="28"/>
              </w:rPr>
              <w:t>а</w:t>
            </w:r>
            <w:r w:rsidRPr="004E18B5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Pr="004E18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3043" w:rsidRPr="00BA3043">
              <w:rPr>
                <w:rFonts w:ascii="Times New Roman" w:hAnsi="Times New Roman"/>
                <w:sz w:val="28"/>
                <w:szCs w:val="28"/>
              </w:rPr>
              <w:t xml:space="preserve">«Современная школа», </w:t>
            </w:r>
            <w:r w:rsidRPr="004E18B5">
              <w:rPr>
                <w:rFonts w:ascii="Times New Roman" w:hAnsi="Times New Roman"/>
                <w:sz w:val="28"/>
                <w:szCs w:val="28"/>
              </w:rPr>
              <w:t>«</w:t>
            </w:r>
            <w:r w:rsidR="0042755A">
              <w:rPr>
                <w:rFonts w:ascii="Times New Roman" w:hAnsi="Times New Roman"/>
                <w:sz w:val="28"/>
                <w:szCs w:val="28"/>
              </w:rPr>
              <w:t>Цифровая образовательная среда»,</w:t>
            </w:r>
            <w:r w:rsidR="0042755A" w:rsidRPr="0042755A">
              <w:rPr>
                <w:rFonts w:ascii="Times New Roman" w:hAnsi="Times New Roman"/>
                <w:sz w:val="28"/>
                <w:szCs w:val="28"/>
              </w:rPr>
              <w:t xml:space="preserve"> «Учитель будущего».</w:t>
            </w:r>
          </w:p>
          <w:p w:rsidR="00A83B6D" w:rsidRPr="004E18B5" w:rsidRDefault="00845EED" w:rsidP="004275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42755A" w:rsidRPr="0042755A">
              <w:rPr>
                <w:rFonts w:ascii="Times New Roman" w:hAnsi="Times New Roman"/>
                <w:sz w:val="28"/>
                <w:szCs w:val="28"/>
              </w:rPr>
              <w:t xml:space="preserve"> Паспорт по реализации региональной составляющей федеральных проектов национального проекта «Образование» в части, касающейся городского округа Тольятти:</w:t>
            </w:r>
            <w:r w:rsidR="00A045F8">
              <w:t xml:space="preserve"> </w:t>
            </w:r>
            <w:r w:rsidR="00A045F8" w:rsidRPr="00A045F8">
              <w:rPr>
                <w:rFonts w:ascii="Times New Roman" w:hAnsi="Times New Roman"/>
                <w:sz w:val="28"/>
                <w:szCs w:val="28"/>
              </w:rPr>
              <w:t xml:space="preserve">«Успех каждого ребенка», </w:t>
            </w:r>
            <w:r w:rsidR="0042755A" w:rsidRPr="0042755A">
              <w:rPr>
                <w:rFonts w:ascii="Times New Roman" w:hAnsi="Times New Roman"/>
                <w:sz w:val="28"/>
                <w:szCs w:val="28"/>
              </w:rPr>
              <w:t xml:space="preserve">«Современная школа», «Цифровая образовательная </w:t>
            </w:r>
            <w:r w:rsidR="0042755A">
              <w:rPr>
                <w:rFonts w:ascii="Times New Roman" w:hAnsi="Times New Roman"/>
                <w:sz w:val="28"/>
                <w:szCs w:val="28"/>
              </w:rPr>
              <w:t>среда»,</w:t>
            </w:r>
            <w:r w:rsidR="0042755A" w:rsidRPr="0042755A">
              <w:rPr>
                <w:rFonts w:ascii="Times New Roman" w:hAnsi="Times New Roman"/>
                <w:sz w:val="28"/>
                <w:szCs w:val="28"/>
              </w:rPr>
              <w:t xml:space="preserve"> «Учитель будущего».</w:t>
            </w:r>
          </w:p>
        </w:tc>
      </w:tr>
      <w:tr w:rsidR="00885249" w:rsidTr="00843FF4">
        <w:tc>
          <w:tcPr>
            <w:tcW w:w="3617" w:type="dxa"/>
          </w:tcPr>
          <w:p w:rsidR="00A83B6D" w:rsidRPr="004E18B5" w:rsidRDefault="00A83B6D" w:rsidP="004E18B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8B5">
              <w:rPr>
                <w:rFonts w:ascii="Times New Roman" w:hAnsi="Times New Roman" w:cs="Times New Roman"/>
                <w:b/>
                <w:sz w:val="28"/>
                <w:szCs w:val="28"/>
              </w:rPr>
              <w:t>Куратор проекта</w:t>
            </w:r>
          </w:p>
        </w:tc>
        <w:tc>
          <w:tcPr>
            <w:tcW w:w="10943" w:type="dxa"/>
          </w:tcPr>
          <w:p w:rsidR="00A83B6D" w:rsidRPr="004E18B5" w:rsidRDefault="00783308" w:rsidP="004E18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Скрипинская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 Викторовна, директор МБОУДО ДТДМ, Заслуженный учитель РФ</w:t>
            </w:r>
          </w:p>
        </w:tc>
      </w:tr>
      <w:tr w:rsidR="00885249" w:rsidTr="00843FF4">
        <w:tc>
          <w:tcPr>
            <w:tcW w:w="3617" w:type="dxa"/>
          </w:tcPr>
          <w:p w:rsidR="00A83B6D" w:rsidRPr="004E18B5" w:rsidRDefault="00A83B6D" w:rsidP="004E18B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8B5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проекта</w:t>
            </w:r>
          </w:p>
        </w:tc>
        <w:tc>
          <w:tcPr>
            <w:tcW w:w="10943" w:type="dxa"/>
          </w:tcPr>
          <w:p w:rsidR="00A83B6D" w:rsidRPr="004E18B5" w:rsidRDefault="00783308" w:rsidP="004E18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Байдицкая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 Ивановна, заместитель директора по организационно-методической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работе МБОУДО ДТДМ г.о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ольятти</w:t>
            </w:r>
          </w:p>
          <w:p w:rsidR="00A83B6D" w:rsidRPr="004E18B5" w:rsidRDefault="00A83B6D" w:rsidP="004E18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249" w:rsidTr="00843FF4">
        <w:tc>
          <w:tcPr>
            <w:tcW w:w="3617" w:type="dxa"/>
          </w:tcPr>
          <w:p w:rsidR="00A83B6D" w:rsidRPr="004E18B5" w:rsidRDefault="00A83B6D" w:rsidP="004E18B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8B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Команда проекта</w:t>
            </w:r>
          </w:p>
        </w:tc>
        <w:tc>
          <w:tcPr>
            <w:tcW w:w="10943" w:type="dxa"/>
          </w:tcPr>
          <w:p w:rsidR="00A83B6D" w:rsidRDefault="00A83B6D" w:rsidP="004E18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E53" w:rsidRDefault="00B70AF2" w:rsidP="004E18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93E53" w:rsidRPr="00293E53">
              <w:rPr>
                <w:rFonts w:ascii="Times New Roman" w:hAnsi="Times New Roman" w:cs="Times New Roman"/>
                <w:sz w:val="28"/>
                <w:szCs w:val="28"/>
              </w:rPr>
              <w:t>Криницкая Галина Михайловна, начальник отдела по сопровождению социально-педагогической направленности ФГБУК «ВЦХТ», г. Москва</w:t>
            </w:r>
            <w:r w:rsidR="006000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3B6D" w:rsidRDefault="00B70AF2" w:rsidP="00600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000F2" w:rsidRPr="006000F2">
              <w:rPr>
                <w:rFonts w:ascii="Times New Roman" w:hAnsi="Times New Roman" w:cs="Times New Roman"/>
                <w:sz w:val="28"/>
                <w:szCs w:val="28"/>
              </w:rPr>
              <w:t>Смирнова Светлана Васил</w:t>
            </w:r>
            <w:r w:rsidR="006000F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6000F2" w:rsidRPr="006000F2">
              <w:rPr>
                <w:rFonts w:ascii="Times New Roman" w:hAnsi="Times New Roman" w:cs="Times New Roman"/>
                <w:sz w:val="28"/>
                <w:szCs w:val="28"/>
              </w:rPr>
              <w:t>евна</w:t>
            </w:r>
            <w:r w:rsidR="006000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00F2" w:rsidRPr="006000F2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</w:t>
            </w:r>
            <w:r w:rsidR="006000F2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</w:t>
            </w:r>
            <w:r w:rsidR="006000F2" w:rsidRPr="006000F2">
              <w:rPr>
                <w:rFonts w:ascii="Times New Roman" w:hAnsi="Times New Roman" w:cs="Times New Roman"/>
                <w:sz w:val="28"/>
                <w:szCs w:val="28"/>
              </w:rPr>
              <w:t>по воспитанию, социализаци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и дополнительному образованию</w:t>
            </w:r>
            <w:r w:rsidR="006000F2" w:rsidRPr="006000F2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6000F2">
              <w:rPr>
                <w:rFonts w:ascii="Times New Roman" w:hAnsi="Times New Roman" w:cs="Times New Roman"/>
                <w:sz w:val="28"/>
                <w:szCs w:val="28"/>
              </w:rPr>
              <w:t>БОУ</w:t>
            </w:r>
            <w:r w:rsidR="006000F2" w:rsidRPr="006000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0F2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6000F2" w:rsidRPr="006000F2">
              <w:rPr>
                <w:rFonts w:ascii="Times New Roman" w:hAnsi="Times New Roman" w:cs="Times New Roman"/>
                <w:sz w:val="28"/>
                <w:szCs w:val="28"/>
              </w:rPr>
              <w:t xml:space="preserve"> "Центр внешкольной работы "На Сумском"</w:t>
            </w:r>
            <w:r w:rsidR="006000F2">
              <w:t xml:space="preserve"> </w:t>
            </w:r>
            <w:r w:rsidR="006000F2" w:rsidRPr="006000F2">
              <w:rPr>
                <w:rFonts w:ascii="Times New Roman" w:hAnsi="Times New Roman" w:cs="Times New Roman"/>
                <w:sz w:val="28"/>
                <w:szCs w:val="28"/>
              </w:rPr>
              <w:t>города Москвы</w:t>
            </w:r>
            <w:r w:rsidR="006000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000F2" w:rsidRDefault="00B70AF2" w:rsidP="00B7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6000F2">
              <w:rPr>
                <w:rFonts w:ascii="Times New Roman" w:hAnsi="Times New Roman" w:cs="Times New Roman"/>
                <w:sz w:val="28"/>
                <w:szCs w:val="28"/>
              </w:rPr>
              <w:t>Карлинская</w:t>
            </w:r>
            <w:proofErr w:type="spellEnd"/>
            <w:r w:rsidR="006000F2">
              <w:rPr>
                <w:rFonts w:ascii="Times New Roman" w:hAnsi="Times New Roman" w:cs="Times New Roman"/>
                <w:sz w:val="28"/>
                <w:szCs w:val="28"/>
              </w:rPr>
              <w:t xml:space="preserve"> Лариса Валериевна, </w:t>
            </w:r>
            <w:r w:rsidR="006000F2" w:rsidRPr="006000F2">
              <w:rPr>
                <w:rFonts w:ascii="Times New Roman" w:hAnsi="Times New Roman" w:cs="Times New Roman"/>
                <w:sz w:val="28"/>
                <w:szCs w:val="28"/>
              </w:rPr>
              <w:t>руководитель Областного центра развития художественного обра</w:t>
            </w:r>
            <w:r w:rsidR="006000F2">
              <w:rPr>
                <w:rFonts w:ascii="Times New Roman" w:hAnsi="Times New Roman" w:cs="Times New Roman"/>
                <w:sz w:val="28"/>
                <w:szCs w:val="28"/>
              </w:rPr>
              <w:t>зования ГБОУДОД ЦРТДЮ ЦСМ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00F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0F2">
              <w:rPr>
                <w:rFonts w:ascii="Times New Roman" w:hAnsi="Times New Roman" w:cs="Times New Roman"/>
                <w:sz w:val="28"/>
                <w:szCs w:val="28"/>
              </w:rPr>
              <w:t>Самара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6E79" w:rsidRDefault="003F6E79" w:rsidP="00B7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3F6E79">
              <w:rPr>
                <w:rFonts w:ascii="Times New Roman" w:hAnsi="Times New Roman" w:cs="Times New Roman"/>
                <w:sz w:val="28"/>
                <w:szCs w:val="28"/>
              </w:rPr>
              <w:t>Клюева Юлия Викторовна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директора МБОУДО «Родник» г.о.Тольятти;</w:t>
            </w:r>
          </w:p>
          <w:p w:rsidR="003F6E79" w:rsidRDefault="003F6E79" w:rsidP="003F6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Стегалина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</w:t>
            </w:r>
            <w:r w:rsidRPr="003F6E79"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методист МБОУ ДО «Свежий ветер» г.о.Тольятти;</w:t>
            </w:r>
          </w:p>
          <w:p w:rsidR="00EB14B2" w:rsidRDefault="00EB14B2" w:rsidP="003F6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14B2">
              <w:rPr>
                <w:rFonts w:ascii="Times New Roman" w:hAnsi="Times New Roman" w:cs="Times New Roman"/>
                <w:sz w:val="28"/>
                <w:szCs w:val="28"/>
              </w:rPr>
              <w:t>Шинкаренко Алексей Николаевич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B14B2">
              <w:rPr>
                <w:rFonts w:ascii="Times New Roman" w:hAnsi="Times New Roman" w:cs="Times New Roman"/>
                <w:sz w:val="28"/>
                <w:szCs w:val="28"/>
              </w:rPr>
              <w:t>уководитель структурного подразделения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14EF">
              <w:rPr>
                <w:rFonts w:ascii="Times New Roman" w:hAnsi="Times New Roman" w:cs="Times New Roman"/>
                <w:sz w:val="28"/>
                <w:szCs w:val="28"/>
              </w:rPr>
              <w:t>МБУ «Школа</w:t>
            </w:r>
            <w:r w:rsidRPr="00EB14B2">
              <w:rPr>
                <w:rFonts w:ascii="Times New Roman" w:hAnsi="Times New Roman" w:cs="Times New Roman"/>
                <w:sz w:val="28"/>
                <w:szCs w:val="28"/>
              </w:rPr>
              <w:t xml:space="preserve"> № 91»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г.о.Тольятти;</w:t>
            </w:r>
          </w:p>
          <w:p w:rsidR="003F6E79" w:rsidRPr="004E18B5" w:rsidRDefault="00EB14B2" w:rsidP="00DF35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F35A7">
              <w:rPr>
                <w:rFonts w:ascii="Times New Roman" w:hAnsi="Times New Roman" w:cs="Times New Roman"/>
                <w:sz w:val="28"/>
                <w:szCs w:val="28"/>
              </w:rPr>
              <w:t>Богданова Елена Анатольевна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B14B2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</w:t>
            </w:r>
            <w:r w:rsidR="00BB58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58ED" w:rsidRPr="00BB58ED">
              <w:rPr>
                <w:rFonts w:ascii="Times New Roman" w:hAnsi="Times New Roman" w:cs="Times New Roman"/>
                <w:sz w:val="28"/>
                <w:szCs w:val="28"/>
              </w:rPr>
              <w:t>МБУ «Школа №21»</w:t>
            </w:r>
            <w:r w:rsidR="00BB58ED">
              <w:rPr>
                <w:rFonts w:ascii="Times New Roman" w:hAnsi="Times New Roman" w:cs="Times New Roman"/>
                <w:sz w:val="28"/>
                <w:szCs w:val="28"/>
              </w:rPr>
              <w:t xml:space="preserve"> г.о.Тольятти.</w:t>
            </w:r>
          </w:p>
        </w:tc>
      </w:tr>
      <w:tr w:rsidR="00885249" w:rsidTr="00843FF4">
        <w:tc>
          <w:tcPr>
            <w:tcW w:w="3617" w:type="dxa"/>
          </w:tcPr>
          <w:p w:rsidR="00A83B6D" w:rsidRPr="004E18B5" w:rsidRDefault="00A83B6D" w:rsidP="004E18B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8B5">
              <w:rPr>
                <w:rFonts w:ascii="Times New Roman" w:hAnsi="Times New Roman" w:cs="Times New Roman"/>
                <w:b/>
                <w:sz w:val="28"/>
                <w:szCs w:val="28"/>
              </w:rPr>
              <w:t>Актуальность проекта</w:t>
            </w:r>
          </w:p>
        </w:tc>
        <w:tc>
          <w:tcPr>
            <w:tcW w:w="10943" w:type="dxa"/>
          </w:tcPr>
          <w:p w:rsidR="003B7F14" w:rsidRPr="00AB724B" w:rsidRDefault="008336BA" w:rsidP="00AB72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Современная система дополнительного образования детей переживает глубокие трансформации, которые приводят к пересмотру и изменению фундаментальных основ, на которых оно было построено. </w:t>
            </w:r>
            <w:r w:rsidR="003B7F14" w:rsidRPr="00AB724B">
              <w:rPr>
                <w:rFonts w:ascii="Times New Roman" w:hAnsi="Times New Roman" w:cs="Times New Roman"/>
                <w:sz w:val="28"/>
                <w:szCs w:val="28"/>
              </w:rPr>
              <w:t>Специфика креативной среды учреждения дополнительного образования определяет особые требования к профессиональной деятельности пе</w:t>
            </w:r>
            <w:r w:rsidR="0042755A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дагогов. </w:t>
            </w:r>
            <w:r w:rsidR="003B7F14" w:rsidRPr="00AB724B">
              <w:rPr>
                <w:rFonts w:ascii="Times New Roman" w:hAnsi="Times New Roman" w:cs="Times New Roman"/>
                <w:sz w:val="28"/>
                <w:szCs w:val="28"/>
              </w:rPr>
              <w:t>Потому процесс становления профессиональной позиции современного педагога дополнительного образования связан не только с мероприятиями, компенсирующими недостаток педагогического образования, но требует непрерывного повышения профессиональной и педагогической квалификации, настойчивой работы по совершенствованию инновационной позиции и личностного творческого саморазвития.</w:t>
            </w:r>
            <w:r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595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Учитывая тот факт, что федеральный проект «Учитель будущего» ориентирует на </w:t>
            </w:r>
            <w:r w:rsidR="00CF15A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C5595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в образовательной среде точек роста для профессионального и карьерного </w:t>
            </w:r>
            <w:r w:rsidR="000C5595" w:rsidRPr="00AB72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лифта педагогов, эффективная система профессионального развития педагогов должна быть основана на принципиально новых организационных и содержательных подходах непрерывного повышения профессиональных компетенций педагогов</w:t>
            </w:r>
            <w:r w:rsidR="00CF15A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C5595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63AD6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В региональной составляющей федерального проекта «Учитель будущего» подчеркивается «комплекс </w:t>
            </w:r>
            <w:r w:rsidR="00E960C8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мер </w:t>
            </w:r>
            <w:r w:rsidR="00AD7AE7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D6075C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непрерывного </w:t>
            </w:r>
            <w:r w:rsidR="00A32887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и планомерного повышения квалификации педагогических работников, в том </w:t>
            </w:r>
            <w:r w:rsidR="00BA3043" w:rsidRPr="00AB724B">
              <w:rPr>
                <w:rFonts w:ascii="Times New Roman" w:hAnsi="Times New Roman" w:cs="Times New Roman"/>
                <w:sz w:val="28"/>
                <w:szCs w:val="28"/>
              </w:rPr>
              <w:t>числе на основе использования современных</w:t>
            </w:r>
            <w:r w:rsidR="0097532B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 цифровых </w:t>
            </w:r>
            <w:r w:rsidR="00063AD6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технологий, формирования и участия в программах </w:t>
            </w:r>
            <w:r w:rsidR="00BB58ED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обмена опытом </w:t>
            </w:r>
            <w:r w:rsidR="00977DDE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и лучшими </w:t>
            </w:r>
            <w:r w:rsidR="00063AD6" w:rsidRPr="00AB724B">
              <w:rPr>
                <w:rFonts w:ascii="Times New Roman" w:hAnsi="Times New Roman" w:cs="Times New Roman"/>
                <w:sz w:val="28"/>
                <w:szCs w:val="28"/>
              </w:rPr>
              <w:t>практиками».</w:t>
            </w:r>
            <w:r w:rsidR="00A32887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 Поэтому в дополнительном образовательном учреждении необходимо пристальное внимание к особенностям процесса профессионального развития каждого педагога. </w:t>
            </w:r>
            <w:r w:rsidR="00A32F67" w:rsidRPr="00AB724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32887" w:rsidRPr="00AB724B">
              <w:rPr>
                <w:rFonts w:ascii="Times New Roman" w:hAnsi="Times New Roman" w:cs="Times New Roman"/>
                <w:sz w:val="28"/>
                <w:szCs w:val="28"/>
              </w:rPr>
              <w:t>ля определения содержания проблемы было проведено социологическое исследование «Профессиональный портрет и компетентность педагога Дворца творчества детей и молодежи»</w:t>
            </w:r>
            <w:r w:rsidR="00BB58ED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2F67" w:rsidRPr="00AB724B">
              <w:rPr>
                <w:rFonts w:ascii="Times New Roman" w:hAnsi="Times New Roman" w:cs="Times New Roman"/>
                <w:sz w:val="28"/>
                <w:szCs w:val="28"/>
              </w:rPr>
              <w:t>выбор педагогов Дворца вполне традиционен для образовательного учреж</w:t>
            </w:r>
            <w:r w:rsidR="00BB58ED" w:rsidRPr="00AB724B">
              <w:rPr>
                <w:rFonts w:ascii="Times New Roman" w:hAnsi="Times New Roman" w:cs="Times New Roman"/>
                <w:sz w:val="28"/>
                <w:szCs w:val="28"/>
              </w:rPr>
              <w:t>дения: профессиональный рост (42</w:t>
            </w:r>
            <w:r w:rsidR="00A32F67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%), </w:t>
            </w:r>
            <w:r w:rsidR="00977DDE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личная значимость творческой деятельности </w:t>
            </w:r>
            <w:r w:rsidR="00843FF4"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="00BB58ED" w:rsidRPr="00AB7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32F67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%) и </w:t>
            </w:r>
            <w:r w:rsidR="00977DDE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способность к сотрудничеству </w:t>
            </w:r>
            <w:r w:rsidR="00A32F67" w:rsidRPr="00AB724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B58ED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26 </w:t>
            </w:r>
            <w:r w:rsidR="00A32F67" w:rsidRPr="00AB724B">
              <w:rPr>
                <w:rFonts w:ascii="Times New Roman" w:hAnsi="Times New Roman" w:cs="Times New Roman"/>
                <w:sz w:val="28"/>
                <w:szCs w:val="28"/>
              </w:rPr>
              <w:t>%). По ответам на вопрос «Какие профессиональные цели лично Вы ставите перед собой на ближайшую перспективу?» главная цель у большинства педагогов – успешные выступления обучающихся на конкурсах и с</w:t>
            </w:r>
            <w:r w:rsidR="00843FF4">
              <w:rPr>
                <w:rFonts w:ascii="Times New Roman" w:hAnsi="Times New Roman" w:cs="Times New Roman"/>
                <w:sz w:val="28"/>
                <w:szCs w:val="28"/>
              </w:rPr>
              <w:t>оревнованиях (4</w:t>
            </w:r>
            <w:r w:rsidR="00A32F67" w:rsidRPr="00AB724B">
              <w:rPr>
                <w:rFonts w:ascii="Times New Roman" w:hAnsi="Times New Roman" w:cs="Times New Roman"/>
                <w:sz w:val="28"/>
                <w:szCs w:val="28"/>
              </w:rPr>
              <w:t>6%), на втором месте – повышение квалификации, ус</w:t>
            </w:r>
            <w:r w:rsidR="00843FF4">
              <w:rPr>
                <w:rFonts w:ascii="Times New Roman" w:hAnsi="Times New Roman" w:cs="Times New Roman"/>
                <w:sz w:val="28"/>
                <w:szCs w:val="28"/>
              </w:rPr>
              <w:t>пешное прохождение аттестации (29</w:t>
            </w:r>
            <w:r w:rsidR="00A32F67" w:rsidRPr="00AB724B">
              <w:rPr>
                <w:rFonts w:ascii="Times New Roman" w:hAnsi="Times New Roman" w:cs="Times New Roman"/>
                <w:sz w:val="28"/>
                <w:szCs w:val="28"/>
              </w:rPr>
              <w:t>%) и освоение</w:t>
            </w:r>
            <w:r w:rsidR="00843FF4">
              <w:rPr>
                <w:rFonts w:ascii="Times New Roman" w:hAnsi="Times New Roman" w:cs="Times New Roman"/>
                <w:sz w:val="28"/>
                <w:szCs w:val="28"/>
              </w:rPr>
              <w:t xml:space="preserve"> новых методик и форм работы (25</w:t>
            </w:r>
            <w:r w:rsidR="00A32F67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%). Таким образом, сделан вывод, что педагоги способны воспринимать перемены и работать «в режиме развития». </w:t>
            </w:r>
            <w:r w:rsidRPr="00AB724B">
              <w:rPr>
                <w:rFonts w:ascii="Times New Roman" w:hAnsi="Times New Roman" w:cs="Times New Roman"/>
                <w:sz w:val="28"/>
                <w:szCs w:val="28"/>
              </w:rPr>
              <w:t>В этой связи возникает необходи</w:t>
            </w:r>
            <w:r w:rsidR="00212BD9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мость дать </w:t>
            </w:r>
            <w:r w:rsidR="000A4633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педагогам </w:t>
            </w:r>
            <w:r w:rsidR="00212BD9" w:rsidRPr="00AB724B">
              <w:rPr>
                <w:rFonts w:ascii="Times New Roman" w:hAnsi="Times New Roman" w:cs="Times New Roman"/>
                <w:sz w:val="28"/>
                <w:szCs w:val="28"/>
              </w:rPr>
              <w:t>ориентиры по поиску и внедрению новых инноваци</w:t>
            </w:r>
            <w:r w:rsidR="000A4633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онных педагогических технологий </w:t>
            </w:r>
            <w:r w:rsidR="000C5595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путем внедрения модели сотрудничества образовательных организаций «Трансфер современных практик». </w:t>
            </w:r>
            <w:r w:rsidR="00212BD9" w:rsidRPr="00AB724B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</w:rPr>
              <w:t xml:space="preserve">Важно заметить, что при сотрудничестве и обмене опытом между образовательными учреждениями происходит распространение инновационных разработок, идет процесс диалога отражения в них опыта друг друга, </w:t>
            </w:r>
            <w:r w:rsidR="00212BD9" w:rsidRPr="00AB724B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</w:rPr>
              <w:lastRenderedPageBreak/>
              <w:t>отображение тех процессов, которые происходят в системе взаимодействия в целом</w:t>
            </w:r>
            <w:r w:rsidR="0054534D" w:rsidRPr="00AB724B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</w:rPr>
              <w:t>.</w:t>
            </w:r>
            <w:r w:rsidR="0054534D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 Ведь на самом деле организация сотрудничества между профессиональными сообществами педагогов не менее эффективна в сравнении с традиционными формами обучения. К тому же модель сотрудничества образовательных организаций «Трансфер современных практик» формирует еще и соответствующую вызовам времени</w:t>
            </w:r>
            <w:r w:rsidR="000C5595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 инновационную </w:t>
            </w:r>
            <w:r w:rsidR="0054534D" w:rsidRPr="00AB724B">
              <w:rPr>
                <w:rFonts w:ascii="Times New Roman" w:hAnsi="Times New Roman" w:cs="Times New Roman"/>
                <w:sz w:val="28"/>
                <w:szCs w:val="28"/>
              </w:rPr>
              <w:t>профессиональную среду.</w:t>
            </w:r>
            <w:r w:rsidR="0054534D" w:rsidRPr="00AB724B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</w:rPr>
              <w:t xml:space="preserve"> </w:t>
            </w:r>
            <w:r w:rsidR="00212BD9" w:rsidRPr="00AB724B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</w:rPr>
              <w:t xml:space="preserve">Организация </w:t>
            </w:r>
            <w:r w:rsidR="00212BD9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сотрудничества образовательных учреждений </w:t>
            </w:r>
            <w:r w:rsidR="00212BD9" w:rsidRPr="00AB724B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</w:rPr>
              <w:t>способствует реализации основного принципа современного образования — открытости образовательного пространства.</w:t>
            </w:r>
            <w:r w:rsidR="000A4633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 Поэтому, в настоящее время, сотрудничество образовательных учреждений по систематическому ознакомлению педагогов с опытом передовой работы и </w:t>
            </w:r>
            <w:bookmarkStart w:id="0" w:name="_GoBack"/>
            <w:r w:rsidR="0042755A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распространению инновационных </w:t>
            </w:r>
            <w:r w:rsidR="000A4633" w:rsidRPr="00AB724B">
              <w:rPr>
                <w:rFonts w:ascii="Times New Roman" w:hAnsi="Times New Roman" w:cs="Times New Roman"/>
                <w:sz w:val="28"/>
                <w:szCs w:val="28"/>
              </w:rPr>
              <w:t xml:space="preserve">продуктов </w:t>
            </w:r>
            <w:bookmarkEnd w:id="0"/>
            <w:r w:rsidR="000A4633" w:rsidRPr="00AB724B">
              <w:rPr>
                <w:rFonts w:ascii="Times New Roman" w:hAnsi="Times New Roman" w:cs="Times New Roman"/>
                <w:sz w:val="28"/>
                <w:szCs w:val="28"/>
              </w:rPr>
              <w:t>в области воспитания и дополнительного образования детей является актуальным.</w:t>
            </w:r>
          </w:p>
        </w:tc>
      </w:tr>
      <w:tr w:rsidR="00885249" w:rsidRPr="00893311" w:rsidTr="00843FF4">
        <w:tc>
          <w:tcPr>
            <w:tcW w:w="3617" w:type="dxa"/>
          </w:tcPr>
          <w:p w:rsidR="00A83B6D" w:rsidRPr="004E18B5" w:rsidRDefault="00A83B6D" w:rsidP="004E18B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8B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Цель проекта</w:t>
            </w:r>
          </w:p>
        </w:tc>
        <w:tc>
          <w:tcPr>
            <w:tcW w:w="10943" w:type="dxa"/>
          </w:tcPr>
          <w:p w:rsidR="00A01266" w:rsidRDefault="005D2063" w:rsidP="004E18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к декабрю 2021</w:t>
            </w:r>
            <w:r w:rsidRPr="004E18B5">
              <w:rPr>
                <w:rFonts w:ascii="Times New Roman" w:hAnsi="Times New Roman" w:cs="Times New Roman"/>
                <w:sz w:val="28"/>
                <w:szCs w:val="28"/>
              </w:rPr>
              <w:t xml:space="preserve"> года охвата не менее </w:t>
            </w:r>
            <w:r w:rsidR="005D5D3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педагогов</w:t>
            </w:r>
            <w:r w:rsidR="005D5D34">
              <w:rPr>
                <w:rFonts w:ascii="Times New Roman" w:hAnsi="Times New Roman" w:cs="Times New Roman"/>
                <w:sz w:val="28"/>
                <w:szCs w:val="28"/>
              </w:rPr>
              <w:t xml:space="preserve">, участников проекта,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повы</w:t>
            </w:r>
            <w:r w:rsidR="005D5D34">
              <w:rPr>
                <w:rFonts w:ascii="Times New Roman" w:hAnsi="Times New Roman" w:cs="Times New Roman"/>
                <w:sz w:val="28"/>
                <w:szCs w:val="28"/>
              </w:rPr>
              <w:t>сивших</w:t>
            </w:r>
            <w:r w:rsidR="008E36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5D34">
              <w:rPr>
                <w:rFonts w:ascii="Times New Roman" w:hAnsi="Times New Roman" w:cs="Times New Roman"/>
                <w:sz w:val="28"/>
                <w:szCs w:val="28"/>
              </w:rPr>
              <w:t>профессиональные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125E">
              <w:rPr>
                <w:rFonts w:ascii="Times New Roman" w:hAnsi="Times New Roman" w:cs="Times New Roman"/>
                <w:sz w:val="28"/>
                <w:szCs w:val="28"/>
              </w:rPr>
              <w:t>педагогические</w:t>
            </w:r>
            <w:r w:rsidR="008E36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125E">
              <w:rPr>
                <w:rFonts w:ascii="Times New Roman" w:hAnsi="Times New Roman" w:cs="Times New Roman"/>
                <w:sz w:val="28"/>
                <w:szCs w:val="28"/>
              </w:rPr>
              <w:t>компетенции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3693">
              <w:rPr>
                <w:rFonts w:ascii="Times New Roman" w:hAnsi="Times New Roman" w:cs="Times New Roman"/>
                <w:sz w:val="28"/>
                <w:szCs w:val="28"/>
              </w:rPr>
              <w:t xml:space="preserve">посредством трансфера </w:t>
            </w:r>
            <w:r w:rsidR="00F61C90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современных практик </w:t>
            </w:r>
            <w:r w:rsidR="00977AED" w:rsidRPr="00977AED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F61C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3693">
              <w:rPr>
                <w:rFonts w:ascii="Times New Roman" w:hAnsi="Times New Roman" w:cs="Times New Roman"/>
                <w:sz w:val="28"/>
                <w:szCs w:val="28"/>
              </w:rPr>
              <w:t>роста качества дополнительного образования</w:t>
            </w:r>
            <w:r w:rsidR="00F61C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3AD6" w:rsidRPr="00063AD6" w:rsidRDefault="00A83B6D" w:rsidP="0006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8B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8F2A52">
              <w:t xml:space="preserve"> </w:t>
            </w:r>
            <w:r w:rsidRPr="004E18B5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225335" w:rsidRDefault="00225335" w:rsidP="00B65CBD">
            <w:pPr>
              <w:pStyle w:val="a4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335">
              <w:rPr>
                <w:rFonts w:ascii="Times New Roman" w:hAnsi="Times New Roman"/>
                <w:sz w:val="28"/>
                <w:szCs w:val="28"/>
              </w:rPr>
              <w:t>Разработать и внед</w:t>
            </w:r>
            <w:r w:rsidR="00A83563">
              <w:rPr>
                <w:rFonts w:ascii="Times New Roman" w:hAnsi="Times New Roman"/>
                <w:sz w:val="28"/>
                <w:szCs w:val="28"/>
              </w:rPr>
              <w:t>рить в образовательный процесс М</w:t>
            </w:r>
            <w:r w:rsidRPr="00225335">
              <w:rPr>
                <w:rFonts w:ascii="Times New Roman" w:hAnsi="Times New Roman"/>
                <w:sz w:val="28"/>
                <w:szCs w:val="28"/>
              </w:rPr>
              <w:t xml:space="preserve">одель сотрудничества образовательных организаций «Трансфер современных практик» для обмена опытом и лучшими практиками дополнительного образования, в том числе на основе использования современных цифровых технологий. </w:t>
            </w:r>
          </w:p>
          <w:p w:rsidR="00063AD6" w:rsidRPr="00225335" w:rsidRDefault="00063AD6" w:rsidP="00B65CBD">
            <w:pPr>
              <w:pStyle w:val="a4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063AD6">
              <w:rPr>
                <w:rFonts w:ascii="Times New Roman" w:hAnsi="Times New Roman"/>
                <w:sz w:val="28"/>
                <w:szCs w:val="28"/>
              </w:rPr>
              <w:t>спользова</w:t>
            </w:r>
            <w:r>
              <w:rPr>
                <w:rFonts w:ascii="Times New Roman" w:hAnsi="Times New Roman"/>
                <w:sz w:val="28"/>
                <w:szCs w:val="28"/>
              </w:rPr>
              <w:t>ть</w:t>
            </w:r>
            <w:r w:rsidR="00440E19">
              <w:rPr>
                <w:rFonts w:ascii="Times New Roman" w:hAnsi="Times New Roman"/>
                <w:sz w:val="28"/>
                <w:szCs w:val="28"/>
              </w:rPr>
              <w:t xml:space="preserve"> в педагогической практике   </w:t>
            </w:r>
            <w:r w:rsidR="00210E81" w:rsidRPr="00210E81">
              <w:rPr>
                <w:rFonts w:ascii="Times New Roman" w:hAnsi="Times New Roman"/>
                <w:sz w:val="28"/>
                <w:szCs w:val="28"/>
              </w:rPr>
              <w:t>методик</w:t>
            </w:r>
            <w:r w:rsidR="00210E81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A83563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210E81" w:rsidRPr="00210E81">
              <w:rPr>
                <w:rFonts w:ascii="Times New Roman" w:hAnsi="Times New Roman"/>
                <w:sz w:val="28"/>
                <w:szCs w:val="28"/>
              </w:rPr>
              <w:t>технологии обучения</w:t>
            </w:r>
            <w:r w:rsidR="00BD1D6C">
              <w:rPr>
                <w:rFonts w:ascii="Times New Roman" w:hAnsi="Times New Roman"/>
                <w:sz w:val="28"/>
                <w:szCs w:val="28"/>
              </w:rPr>
              <w:t xml:space="preserve"> и воспитания</w:t>
            </w:r>
            <w:r w:rsidR="00A83563">
              <w:rPr>
                <w:rFonts w:ascii="Times New Roman" w:hAnsi="Times New Roman"/>
                <w:sz w:val="28"/>
                <w:szCs w:val="28"/>
              </w:rPr>
              <w:t>,</w:t>
            </w:r>
            <w:r w:rsidR="00210E81" w:rsidRPr="00210E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1D6C">
              <w:rPr>
                <w:rFonts w:ascii="Times New Roman" w:hAnsi="Times New Roman"/>
                <w:sz w:val="28"/>
                <w:szCs w:val="28"/>
              </w:rPr>
              <w:t>подтвердившие</w:t>
            </w:r>
            <w:r w:rsidRPr="00063AD6">
              <w:rPr>
                <w:rFonts w:ascii="Times New Roman" w:hAnsi="Times New Roman"/>
                <w:sz w:val="28"/>
                <w:szCs w:val="28"/>
              </w:rPr>
              <w:t xml:space="preserve"> эффективность</w:t>
            </w:r>
            <w:r w:rsidR="00210E8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0E19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="002F5966">
              <w:rPr>
                <w:rFonts w:ascii="Times New Roman" w:hAnsi="Times New Roman"/>
                <w:sz w:val="28"/>
                <w:szCs w:val="28"/>
              </w:rPr>
              <w:t xml:space="preserve">обновления </w:t>
            </w:r>
            <w:r w:rsidR="00BD1D6C">
              <w:rPr>
                <w:rFonts w:ascii="Times New Roman" w:hAnsi="Times New Roman"/>
                <w:sz w:val="28"/>
                <w:szCs w:val="28"/>
              </w:rPr>
              <w:t>образовательных ресурсов</w:t>
            </w:r>
            <w:r w:rsidR="00A83563" w:rsidRPr="00A83563">
              <w:rPr>
                <w:rFonts w:ascii="Times New Roman" w:hAnsi="Times New Roman"/>
                <w:sz w:val="28"/>
                <w:szCs w:val="28"/>
              </w:rPr>
              <w:t xml:space="preserve"> учебно-воспитательного процесса</w:t>
            </w:r>
            <w:r w:rsidR="00BD1D6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25335" w:rsidRDefault="00225335" w:rsidP="00B65CBD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Создать условия для</w:t>
            </w:r>
            <w:r w:rsidR="004A7C75">
              <w:rPr>
                <w:rFonts w:ascii="Times New Roman" w:hAnsi="Times New Roman"/>
                <w:sz w:val="28"/>
                <w:szCs w:val="28"/>
              </w:rPr>
              <w:t xml:space="preserve"> саморазвития и </w:t>
            </w:r>
            <w:r>
              <w:rPr>
                <w:rFonts w:ascii="Times New Roman" w:hAnsi="Times New Roman"/>
                <w:sz w:val="28"/>
                <w:szCs w:val="28"/>
              </w:rPr>
              <w:t>повышения уровня профессионального</w:t>
            </w:r>
            <w:r w:rsidRPr="00225335">
              <w:rPr>
                <w:rFonts w:ascii="Times New Roman" w:hAnsi="Times New Roman"/>
                <w:sz w:val="28"/>
                <w:szCs w:val="28"/>
              </w:rPr>
              <w:t xml:space="preserve"> мастерства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педагогических работников </w:t>
            </w:r>
            <w:r w:rsidRPr="00225335">
              <w:rPr>
                <w:rFonts w:ascii="Times New Roman" w:hAnsi="Times New Roman"/>
                <w:sz w:val="28"/>
                <w:szCs w:val="28"/>
              </w:rPr>
              <w:t>в форматах непрерывного образования</w:t>
            </w:r>
            <w:r w:rsidR="004A7C75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83B6D" w:rsidRPr="00DF35A7" w:rsidRDefault="00A76777" w:rsidP="00DF35A7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Внедрить в практику учреждения </w:t>
            </w:r>
            <w:r w:rsidR="005D2063">
              <w:rPr>
                <w:rFonts w:ascii="Times New Roman" w:hAnsi="Times New Roman"/>
                <w:sz w:val="28"/>
                <w:szCs w:val="28"/>
              </w:rPr>
              <w:t>п</w:t>
            </w:r>
            <w:r w:rsidR="005D2063" w:rsidRPr="005D2063">
              <w:rPr>
                <w:rFonts w:ascii="Times New Roman" w:hAnsi="Times New Roman"/>
                <w:sz w:val="28"/>
                <w:szCs w:val="28"/>
              </w:rPr>
              <w:t>рохожден</w:t>
            </w:r>
            <w:r w:rsidR="005D2063">
              <w:rPr>
                <w:rFonts w:ascii="Times New Roman" w:hAnsi="Times New Roman"/>
                <w:sz w:val="28"/>
                <w:szCs w:val="28"/>
              </w:rPr>
              <w:t xml:space="preserve">ие педагогическими работниками </w:t>
            </w:r>
            <w:r w:rsidR="005D2063" w:rsidRPr="005D2063">
              <w:rPr>
                <w:rFonts w:ascii="Times New Roman" w:hAnsi="Times New Roman"/>
                <w:sz w:val="28"/>
                <w:szCs w:val="28"/>
              </w:rPr>
              <w:lastRenderedPageBreak/>
              <w:t>добровольной независимой оценки профессиональной квалификации</w:t>
            </w:r>
          </w:p>
        </w:tc>
      </w:tr>
      <w:tr w:rsidR="00885249" w:rsidTr="00843FF4">
        <w:tc>
          <w:tcPr>
            <w:tcW w:w="3617" w:type="dxa"/>
          </w:tcPr>
          <w:p w:rsidR="00A83B6D" w:rsidRPr="004E18B5" w:rsidRDefault="00A83B6D" w:rsidP="004E18B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8B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Основные результаты проекта</w:t>
            </w:r>
          </w:p>
        </w:tc>
        <w:tc>
          <w:tcPr>
            <w:tcW w:w="10943" w:type="dxa"/>
          </w:tcPr>
          <w:p w:rsidR="002F5966" w:rsidRPr="002F5966" w:rsidRDefault="002F5966" w:rsidP="00D10FA7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Разработана и внедрена</w:t>
            </w:r>
            <w:r w:rsidRPr="002F5966">
              <w:rPr>
                <w:rFonts w:ascii="Times New Roman" w:hAnsi="Times New Roman"/>
                <w:sz w:val="28"/>
                <w:szCs w:val="28"/>
              </w:rPr>
              <w:t xml:space="preserve"> в образовательный процесс Модель сотрудничества образовательных организаций «Трансфер современных практик» для обмена опытом и лучшими практиками дополнительного образования, в том числе на основе использования современных цифровых технологий. </w:t>
            </w:r>
          </w:p>
          <w:p w:rsidR="002F5966" w:rsidRPr="002F5966" w:rsidRDefault="00885249" w:rsidP="00D10FA7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Пополнены и о</w:t>
            </w:r>
            <w:r w:rsidR="002F5966">
              <w:rPr>
                <w:rFonts w:ascii="Times New Roman" w:hAnsi="Times New Roman"/>
                <w:sz w:val="28"/>
                <w:szCs w:val="28"/>
              </w:rPr>
              <w:t>бновлены образовательные ресурсы</w:t>
            </w:r>
            <w:r w:rsidR="002F5966" w:rsidRPr="002F5966">
              <w:rPr>
                <w:rFonts w:ascii="Times New Roman" w:hAnsi="Times New Roman"/>
                <w:sz w:val="28"/>
                <w:szCs w:val="28"/>
              </w:rPr>
              <w:t xml:space="preserve"> учебно-воспитательного процесса учреждения.</w:t>
            </w:r>
          </w:p>
          <w:p w:rsidR="002F5966" w:rsidRPr="002F5966" w:rsidRDefault="002F5966" w:rsidP="00D10FA7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F5966">
              <w:rPr>
                <w:rFonts w:ascii="Times New Roman" w:hAnsi="Times New Roman"/>
                <w:sz w:val="28"/>
                <w:szCs w:val="28"/>
              </w:rPr>
              <w:t>овышен уров</w:t>
            </w:r>
            <w:r>
              <w:rPr>
                <w:rFonts w:ascii="Times New Roman" w:hAnsi="Times New Roman"/>
                <w:sz w:val="28"/>
                <w:szCs w:val="28"/>
              </w:rPr>
              <w:t>ень</w:t>
            </w:r>
            <w:r w:rsidRPr="002F5966">
              <w:rPr>
                <w:rFonts w:ascii="Times New Roman" w:hAnsi="Times New Roman"/>
                <w:sz w:val="28"/>
                <w:szCs w:val="28"/>
              </w:rPr>
              <w:t xml:space="preserve"> профессионального мастерства педагогических работников в форматах непрерывного образования.</w:t>
            </w:r>
          </w:p>
          <w:p w:rsidR="002F5966" w:rsidRPr="002F5966" w:rsidRDefault="002F5966" w:rsidP="00D10FA7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966">
              <w:rPr>
                <w:rFonts w:ascii="Times New Roman" w:hAnsi="Times New Roman"/>
                <w:sz w:val="28"/>
                <w:szCs w:val="28"/>
              </w:rPr>
              <w:t>Внедр</w:t>
            </w:r>
            <w:r>
              <w:rPr>
                <w:rFonts w:ascii="Times New Roman" w:hAnsi="Times New Roman"/>
                <w:sz w:val="28"/>
                <w:szCs w:val="28"/>
              </w:rPr>
              <w:t>ено</w:t>
            </w:r>
            <w:r w:rsidR="00EA0FA9">
              <w:rPr>
                <w:rFonts w:ascii="Times New Roman" w:hAnsi="Times New Roman"/>
                <w:sz w:val="28"/>
                <w:szCs w:val="28"/>
              </w:rPr>
              <w:t xml:space="preserve"> в практику учреждений</w:t>
            </w:r>
            <w:r w:rsidRPr="002F5966">
              <w:rPr>
                <w:rFonts w:ascii="Times New Roman" w:hAnsi="Times New Roman"/>
                <w:sz w:val="28"/>
                <w:szCs w:val="28"/>
              </w:rPr>
              <w:t xml:space="preserve"> прохождение педагогическими работниками добровольной независимой оценки профессиональной квалификации</w:t>
            </w:r>
          </w:p>
          <w:p w:rsidR="00A83B6D" w:rsidRPr="004E18B5" w:rsidRDefault="002F5966" w:rsidP="00D10FA7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966">
              <w:rPr>
                <w:rFonts w:ascii="Times New Roman" w:hAnsi="Times New Roman"/>
                <w:sz w:val="28"/>
                <w:szCs w:val="28"/>
              </w:rPr>
              <w:t>Созда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2F5966">
              <w:rPr>
                <w:rFonts w:ascii="Times New Roman" w:hAnsi="Times New Roman"/>
                <w:sz w:val="28"/>
                <w:szCs w:val="28"/>
              </w:rPr>
              <w:t xml:space="preserve"> и распростран</w:t>
            </w:r>
            <w:r>
              <w:rPr>
                <w:rFonts w:ascii="Times New Roman" w:hAnsi="Times New Roman"/>
                <w:sz w:val="28"/>
                <w:szCs w:val="28"/>
              </w:rPr>
              <w:t>ен</w:t>
            </w:r>
            <w:r w:rsidRPr="002F5966">
              <w:rPr>
                <w:rFonts w:ascii="Times New Roman" w:hAnsi="Times New Roman"/>
                <w:sz w:val="28"/>
                <w:szCs w:val="28"/>
              </w:rPr>
              <w:t xml:space="preserve"> электронный сборник методических материалов лучших практик участников проекта.</w:t>
            </w:r>
          </w:p>
        </w:tc>
      </w:tr>
      <w:tr w:rsidR="00885249" w:rsidTr="00843FF4">
        <w:tc>
          <w:tcPr>
            <w:tcW w:w="3617" w:type="dxa"/>
          </w:tcPr>
          <w:p w:rsidR="00A83B6D" w:rsidRPr="004E18B5" w:rsidRDefault="00D10FA7" w:rsidP="004E18B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FA7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проекта</w:t>
            </w:r>
          </w:p>
        </w:tc>
        <w:tc>
          <w:tcPr>
            <w:tcW w:w="10943" w:type="dxa"/>
          </w:tcPr>
          <w:p w:rsidR="00E960C8" w:rsidRPr="00D10FA7" w:rsidRDefault="002F5966" w:rsidP="00D10FA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8"/>
                <w:szCs w:val="28"/>
              </w:rPr>
            </w:pPr>
            <w:r w:rsidRPr="00D10FA7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</w:t>
            </w:r>
            <w:r w:rsidR="00885249" w:rsidRPr="00D10FA7">
              <w:rPr>
                <w:rFonts w:ascii="Times New Roman" w:hAnsi="Times New Roman"/>
                <w:sz w:val="28"/>
                <w:szCs w:val="28"/>
              </w:rPr>
              <w:t>,</w:t>
            </w:r>
            <w:r w:rsidRPr="00D10F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5249" w:rsidRPr="00D10FA7">
              <w:rPr>
                <w:rFonts w:ascii="Times New Roman" w:hAnsi="Times New Roman"/>
                <w:sz w:val="28"/>
                <w:szCs w:val="28"/>
              </w:rPr>
              <w:t>повысивших</w:t>
            </w:r>
            <w:r w:rsidR="00293E53" w:rsidRPr="00D10FA7">
              <w:rPr>
                <w:rFonts w:ascii="Times New Roman" w:hAnsi="Times New Roman"/>
                <w:sz w:val="28"/>
                <w:szCs w:val="28"/>
              </w:rPr>
              <w:t xml:space="preserve"> уровень</w:t>
            </w:r>
            <w:r w:rsidR="00745925" w:rsidRPr="00D10FA7">
              <w:rPr>
                <w:rFonts w:ascii="Times New Roman" w:hAnsi="Times New Roman"/>
                <w:sz w:val="28"/>
                <w:szCs w:val="28"/>
              </w:rPr>
              <w:t xml:space="preserve"> профессиональных компетенций</w:t>
            </w:r>
            <w:r w:rsidR="00E960C8" w:rsidRPr="00D10FA7">
              <w:rPr>
                <w:rFonts w:ascii="Times New Roman" w:hAnsi="Times New Roman"/>
                <w:sz w:val="28"/>
                <w:szCs w:val="28"/>
              </w:rPr>
              <w:t>, посредством участия</w:t>
            </w:r>
            <w:r w:rsidRPr="00D10FA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885249" w:rsidRPr="00D10FA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E960C8" w:rsidRPr="00D10FA7">
              <w:rPr>
                <w:rFonts w:ascii="Times New Roman" w:hAnsi="Times New Roman"/>
                <w:sz w:val="28"/>
                <w:szCs w:val="28"/>
              </w:rPr>
              <w:t>одели</w:t>
            </w:r>
            <w:r w:rsidR="00885249" w:rsidRPr="00D10F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0C8" w:rsidRPr="00D10FA7">
              <w:rPr>
                <w:rFonts w:ascii="Times New Roman" w:hAnsi="Times New Roman"/>
                <w:sz w:val="28"/>
                <w:szCs w:val="28"/>
              </w:rPr>
              <w:t>сотрудничества образовательных организаций «Трансфер современных практик» для обмена опытом и лучшими практиками дополнительного образования, в том числе на основе использования современных цифровых технологий;</w:t>
            </w:r>
          </w:p>
          <w:p w:rsidR="00BD1D6C" w:rsidRDefault="008E3B35" w:rsidP="00D10FA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 разработанных новых вариативных образовательных программ</w:t>
            </w:r>
            <w:r w:rsidR="004A7C75">
              <w:rPr>
                <w:rFonts w:ascii="Times New Roman" w:hAnsi="Times New Roman"/>
                <w:sz w:val="28"/>
                <w:szCs w:val="28"/>
              </w:rPr>
              <w:t>, на основе лучших э</w:t>
            </w:r>
            <w:r>
              <w:rPr>
                <w:rFonts w:ascii="Times New Roman" w:hAnsi="Times New Roman"/>
                <w:sz w:val="28"/>
                <w:szCs w:val="28"/>
              </w:rPr>
              <w:t>ффективных педагог</w:t>
            </w:r>
            <w:r w:rsidR="004A7C75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ческих практик</w:t>
            </w:r>
            <w:r w:rsidR="004A7C75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885249" w:rsidRDefault="00885249" w:rsidP="00D10FA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 обновленных дополнительных общеобразовательных развивающих программ, на основе обмена передовым опытом;</w:t>
            </w:r>
          </w:p>
          <w:p w:rsidR="00AD7AE7" w:rsidRPr="00977DDE" w:rsidRDefault="004208BC" w:rsidP="00D10FA7">
            <w:pPr>
              <w:pStyle w:val="a4"/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208BC">
              <w:rPr>
                <w:rFonts w:ascii="Times New Roman" w:hAnsi="Times New Roman"/>
                <w:sz w:val="28"/>
                <w:szCs w:val="28"/>
              </w:rPr>
              <w:t xml:space="preserve">Количество педагогических работников системы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дополнительного </w:t>
            </w:r>
            <w:r w:rsidRPr="004208BC">
              <w:rPr>
                <w:rFonts w:ascii="Times New Roman" w:hAnsi="Times New Roman"/>
                <w:sz w:val="28"/>
                <w:szCs w:val="28"/>
              </w:rPr>
              <w:t xml:space="preserve">образования, повысивших уровень профессионального мастерства в форматах непрерывного образования </w:t>
            </w:r>
            <w:r w:rsidR="004A2C4C">
              <w:rPr>
                <w:rFonts w:ascii="Times New Roman" w:hAnsi="Times New Roman"/>
                <w:sz w:val="28"/>
                <w:szCs w:val="28"/>
              </w:rPr>
              <w:t xml:space="preserve">(не менее 25 </w:t>
            </w:r>
            <w:r w:rsidR="004A7C75">
              <w:rPr>
                <w:rFonts w:ascii="Times New Roman" w:hAnsi="Times New Roman"/>
                <w:sz w:val="28"/>
                <w:szCs w:val="28"/>
              </w:rPr>
              <w:t>%</w:t>
            </w:r>
            <w:r w:rsidR="00A83B6D" w:rsidRPr="004E18B5">
              <w:rPr>
                <w:rFonts w:ascii="Times New Roman" w:hAnsi="Times New Roman"/>
                <w:sz w:val="28"/>
                <w:szCs w:val="28"/>
              </w:rPr>
              <w:t>)</w:t>
            </w:r>
            <w:r w:rsidR="004A7C7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83B6D" w:rsidRPr="00977DDE" w:rsidRDefault="00FC3EE4" w:rsidP="00D10FA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8"/>
                <w:szCs w:val="28"/>
              </w:rPr>
            </w:pPr>
            <w:r w:rsidRPr="00FC3EE4">
              <w:rPr>
                <w:rFonts w:ascii="Times New Roman" w:hAnsi="Times New Roman"/>
                <w:sz w:val="28"/>
                <w:szCs w:val="28"/>
              </w:rPr>
              <w:t xml:space="preserve">Количество педагогических работников, прошедших добровольную независимую </w:t>
            </w:r>
            <w:r w:rsidRPr="00FC3EE4">
              <w:rPr>
                <w:rFonts w:ascii="Times New Roman" w:hAnsi="Times New Roman"/>
                <w:sz w:val="28"/>
                <w:szCs w:val="28"/>
              </w:rPr>
              <w:lastRenderedPageBreak/>
              <w:t>оценку профессиональной квалификации</w:t>
            </w:r>
            <w:r w:rsidR="008E3B35">
              <w:rPr>
                <w:rFonts w:ascii="Times New Roman" w:hAnsi="Times New Roman"/>
                <w:sz w:val="28"/>
                <w:szCs w:val="28"/>
              </w:rPr>
              <w:t xml:space="preserve"> (не менее 3%)</w:t>
            </w:r>
            <w:r w:rsidR="00E960C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A83B6D" w:rsidRDefault="00A83B6D"/>
    <w:sectPr w:rsidR="00A83B6D" w:rsidSect="00AF5E7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5D87"/>
    <w:multiLevelType w:val="hybridMultilevel"/>
    <w:tmpl w:val="7F545C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320B5F"/>
    <w:multiLevelType w:val="hybridMultilevel"/>
    <w:tmpl w:val="C974E1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01FED"/>
    <w:multiLevelType w:val="multilevel"/>
    <w:tmpl w:val="F6BC2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A052C8"/>
    <w:multiLevelType w:val="hybridMultilevel"/>
    <w:tmpl w:val="1CDA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FC0515"/>
    <w:multiLevelType w:val="hybridMultilevel"/>
    <w:tmpl w:val="698822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8144EC"/>
    <w:multiLevelType w:val="multilevel"/>
    <w:tmpl w:val="C0BC7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AD60B8"/>
    <w:multiLevelType w:val="hybridMultilevel"/>
    <w:tmpl w:val="C1F6A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E547EB0"/>
    <w:multiLevelType w:val="hybridMultilevel"/>
    <w:tmpl w:val="0EB20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5A823DF"/>
    <w:multiLevelType w:val="hybridMultilevel"/>
    <w:tmpl w:val="834EC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DF6259"/>
    <w:multiLevelType w:val="hybridMultilevel"/>
    <w:tmpl w:val="733E9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F0A4503"/>
    <w:multiLevelType w:val="hybridMultilevel"/>
    <w:tmpl w:val="91C6FB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4195B6C"/>
    <w:multiLevelType w:val="hybridMultilevel"/>
    <w:tmpl w:val="310055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57368D"/>
    <w:multiLevelType w:val="hybridMultilevel"/>
    <w:tmpl w:val="10ACF604"/>
    <w:lvl w:ilvl="0" w:tplc="0419000D">
      <w:start w:val="1"/>
      <w:numFmt w:val="bullet"/>
      <w:lvlText w:val=""/>
      <w:lvlJc w:val="left"/>
      <w:pPr>
        <w:ind w:left="11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3">
    <w:nsid w:val="7E165459"/>
    <w:multiLevelType w:val="hybridMultilevel"/>
    <w:tmpl w:val="E5DA68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10"/>
  </w:num>
  <w:num w:numId="7">
    <w:abstractNumId w:val="11"/>
  </w:num>
  <w:num w:numId="8">
    <w:abstractNumId w:val="12"/>
  </w:num>
  <w:num w:numId="9">
    <w:abstractNumId w:val="8"/>
  </w:num>
  <w:num w:numId="10">
    <w:abstractNumId w:val="1"/>
  </w:num>
  <w:num w:numId="11">
    <w:abstractNumId w:val="4"/>
  </w:num>
  <w:num w:numId="12">
    <w:abstractNumId w:val="7"/>
  </w:num>
  <w:num w:numId="13">
    <w:abstractNumId w:val="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5E7E"/>
    <w:rsid w:val="00022C56"/>
    <w:rsid w:val="000308BE"/>
    <w:rsid w:val="00063AD6"/>
    <w:rsid w:val="00087FE3"/>
    <w:rsid w:val="000A4633"/>
    <w:rsid w:val="000C5595"/>
    <w:rsid w:val="000D5004"/>
    <w:rsid w:val="000F376F"/>
    <w:rsid w:val="001114EF"/>
    <w:rsid w:val="00113582"/>
    <w:rsid w:val="00114869"/>
    <w:rsid w:val="00116B2F"/>
    <w:rsid w:val="00137E24"/>
    <w:rsid w:val="001E1D3C"/>
    <w:rsid w:val="00210E81"/>
    <w:rsid w:val="00212BD9"/>
    <w:rsid w:val="00225335"/>
    <w:rsid w:val="00242B09"/>
    <w:rsid w:val="00293E53"/>
    <w:rsid w:val="002A5B1D"/>
    <w:rsid w:val="002C08B3"/>
    <w:rsid w:val="002F1571"/>
    <w:rsid w:val="002F5966"/>
    <w:rsid w:val="00336607"/>
    <w:rsid w:val="003B7F14"/>
    <w:rsid w:val="003F6E79"/>
    <w:rsid w:val="0040359E"/>
    <w:rsid w:val="00404FB2"/>
    <w:rsid w:val="004208BC"/>
    <w:rsid w:val="0042755A"/>
    <w:rsid w:val="00440E19"/>
    <w:rsid w:val="004A2C4C"/>
    <w:rsid w:val="004A7C75"/>
    <w:rsid w:val="004E18B5"/>
    <w:rsid w:val="005139FE"/>
    <w:rsid w:val="00526865"/>
    <w:rsid w:val="0054534D"/>
    <w:rsid w:val="0056196D"/>
    <w:rsid w:val="00580A1C"/>
    <w:rsid w:val="005C158A"/>
    <w:rsid w:val="005D2063"/>
    <w:rsid w:val="005D5D34"/>
    <w:rsid w:val="005F5BF2"/>
    <w:rsid w:val="006000F2"/>
    <w:rsid w:val="00630C59"/>
    <w:rsid w:val="00635CC0"/>
    <w:rsid w:val="00640F2E"/>
    <w:rsid w:val="00646BC5"/>
    <w:rsid w:val="006767E6"/>
    <w:rsid w:val="00682F31"/>
    <w:rsid w:val="00712520"/>
    <w:rsid w:val="00745925"/>
    <w:rsid w:val="00780CAE"/>
    <w:rsid w:val="00783308"/>
    <w:rsid w:val="007A3D4F"/>
    <w:rsid w:val="007D090C"/>
    <w:rsid w:val="007E6ED1"/>
    <w:rsid w:val="008328D4"/>
    <w:rsid w:val="008336BA"/>
    <w:rsid w:val="00843FF4"/>
    <w:rsid w:val="00845EED"/>
    <w:rsid w:val="00885249"/>
    <w:rsid w:val="00893311"/>
    <w:rsid w:val="008E3693"/>
    <w:rsid w:val="008E3B35"/>
    <w:rsid w:val="008F2A52"/>
    <w:rsid w:val="00905076"/>
    <w:rsid w:val="00944816"/>
    <w:rsid w:val="0097532B"/>
    <w:rsid w:val="00977AED"/>
    <w:rsid w:val="00977DDE"/>
    <w:rsid w:val="009843EA"/>
    <w:rsid w:val="009950F1"/>
    <w:rsid w:val="00997D01"/>
    <w:rsid w:val="009F2DF0"/>
    <w:rsid w:val="00A01266"/>
    <w:rsid w:val="00A045F8"/>
    <w:rsid w:val="00A14EAF"/>
    <w:rsid w:val="00A22F70"/>
    <w:rsid w:val="00A2630E"/>
    <w:rsid w:val="00A32887"/>
    <w:rsid w:val="00A32F67"/>
    <w:rsid w:val="00A421B1"/>
    <w:rsid w:val="00A567CC"/>
    <w:rsid w:val="00A76777"/>
    <w:rsid w:val="00A83563"/>
    <w:rsid w:val="00A83B6D"/>
    <w:rsid w:val="00A9318A"/>
    <w:rsid w:val="00AA3243"/>
    <w:rsid w:val="00AB724B"/>
    <w:rsid w:val="00AD0DE9"/>
    <w:rsid w:val="00AD54E6"/>
    <w:rsid w:val="00AD7AE7"/>
    <w:rsid w:val="00AE30F2"/>
    <w:rsid w:val="00AF5E7E"/>
    <w:rsid w:val="00B5164D"/>
    <w:rsid w:val="00B65CBD"/>
    <w:rsid w:val="00B67221"/>
    <w:rsid w:val="00B70AF2"/>
    <w:rsid w:val="00B867FF"/>
    <w:rsid w:val="00B87959"/>
    <w:rsid w:val="00BA3043"/>
    <w:rsid w:val="00BB58ED"/>
    <w:rsid w:val="00BD1D6C"/>
    <w:rsid w:val="00C56269"/>
    <w:rsid w:val="00CA648E"/>
    <w:rsid w:val="00CA785A"/>
    <w:rsid w:val="00CC2906"/>
    <w:rsid w:val="00CC2FAF"/>
    <w:rsid w:val="00CE1B5C"/>
    <w:rsid w:val="00CF15AE"/>
    <w:rsid w:val="00CF66F1"/>
    <w:rsid w:val="00D10FA7"/>
    <w:rsid w:val="00D17DFF"/>
    <w:rsid w:val="00D6075C"/>
    <w:rsid w:val="00D609F6"/>
    <w:rsid w:val="00D95355"/>
    <w:rsid w:val="00DB026F"/>
    <w:rsid w:val="00DE4831"/>
    <w:rsid w:val="00DF35A7"/>
    <w:rsid w:val="00E02000"/>
    <w:rsid w:val="00E37A0A"/>
    <w:rsid w:val="00E62D64"/>
    <w:rsid w:val="00E7266D"/>
    <w:rsid w:val="00E91536"/>
    <w:rsid w:val="00E960C8"/>
    <w:rsid w:val="00E96FDA"/>
    <w:rsid w:val="00EA0FA9"/>
    <w:rsid w:val="00EB14B2"/>
    <w:rsid w:val="00EB5B87"/>
    <w:rsid w:val="00EE7C27"/>
    <w:rsid w:val="00EF4D8E"/>
    <w:rsid w:val="00F168CD"/>
    <w:rsid w:val="00F409D1"/>
    <w:rsid w:val="00F61C90"/>
    <w:rsid w:val="00F62980"/>
    <w:rsid w:val="00F8125E"/>
    <w:rsid w:val="00FA2E57"/>
    <w:rsid w:val="00FC3EE4"/>
    <w:rsid w:val="00FE1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7E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5E7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F5E7E"/>
    <w:pPr>
      <w:ind w:left="720"/>
      <w:contextualSpacing/>
    </w:pPr>
    <w:rPr>
      <w:rFonts w:eastAsia="Calibri" w:cs="Times New Roman"/>
      <w:lang w:eastAsia="en-US"/>
    </w:rPr>
  </w:style>
  <w:style w:type="character" w:styleId="a5">
    <w:name w:val="Strong"/>
    <w:basedOn w:val="a0"/>
    <w:uiPriority w:val="99"/>
    <w:qFormat/>
    <w:rsid w:val="00CA648E"/>
    <w:rPr>
      <w:rFonts w:cs="Times New Roman"/>
      <w:b/>
      <w:bCs/>
    </w:rPr>
  </w:style>
  <w:style w:type="paragraph" w:styleId="a6">
    <w:name w:val="Normal (Web)"/>
    <w:basedOn w:val="a"/>
    <w:uiPriority w:val="99"/>
    <w:semiHidden/>
    <w:rsid w:val="00984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2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7</Pages>
  <Words>1131</Words>
  <Characters>9038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Ивановна</cp:lastModifiedBy>
  <cp:revision>41</cp:revision>
  <cp:lastPrinted>2019-06-26T10:31:00Z</cp:lastPrinted>
  <dcterms:created xsi:type="dcterms:W3CDTF">2020-09-09T12:52:00Z</dcterms:created>
  <dcterms:modified xsi:type="dcterms:W3CDTF">2020-12-28T07:21:00Z</dcterms:modified>
</cp:coreProperties>
</file>